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240" w:lineRule="auto"/>
        <w:jc w:val="center"/>
        <w:textAlignment w:val="baseline"/>
        <w:rPr>
          <w:rFonts w:hint="eastAsia" w:ascii="宋体" w:hAnsi="宋体" w:eastAsiaTheme="minorEastAsia"/>
          <w:b/>
          <w:i w:val="0"/>
          <w:caps w:val="0"/>
          <w:spacing w:val="0"/>
          <w:w w:val="100"/>
          <w:sz w:val="44"/>
          <w:szCs w:val="44"/>
          <w:lang w:val="en-US" w:eastAsia="zh-CN"/>
        </w:rPr>
      </w:pPr>
      <w:r>
        <w:rPr>
          <w:rFonts w:hint="eastAsia" w:ascii="宋体" w:hAnsi="宋体"/>
          <w:b/>
          <w:i w:val="0"/>
          <w:caps w:val="0"/>
          <w:spacing w:val="0"/>
          <w:w w:val="100"/>
          <w:sz w:val="44"/>
          <w:szCs w:val="44"/>
          <w:lang w:val="en-US" w:eastAsia="zh-CN"/>
        </w:rPr>
        <w:t xml:space="preserve"> </w:t>
      </w:r>
    </w:p>
    <w:p>
      <w:pPr>
        <w:jc w:val="center"/>
        <w:rPr>
          <w:rFonts w:hint="eastAsia" w:ascii="方正小标宋简体" w:hAnsi="Times New Roman" w:eastAsia="方正小标宋简体" w:cs="Times New Roman"/>
          <w:sz w:val="44"/>
          <w:szCs w:val="44"/>
        </w:rPr>
      </w:pPr>
      <w:r>
        <w:rPr>
          <w:rFonts w:hint="eastAsia" w:ascii="方正小标宋简体" w:hAnsi="Times New Roman" w:eastAsia="方正小标宋简体" w:cs="Times New Roman"/>
          <w:sz w:val="44"/>
          <w:szCs w:val="44"/>
        </w:rPr>
        <w:t>山东</w:t>
      </w:r>
      <w:r>
        <w:rPr>
          <w:rFonts w:hint="eastAsia" w:ascii="方正小标宋简体" w:hAnsi="Times New Roman" w:eastAsia="方正小标宋简体" w:cs="Times New Roman"/>
          <w:sz w:val="44"/>
          <w:szCs w:val="44"/>
          <w:lang w:eastAsia="zh-CN"/>
        </w:rPr>
        <w:t>岱岳制盐</w:t>
      </w:r>
      <w:r>
        <w:rPr>
          <w:rFonts w:hint="eastAsia" w:ascii="方正小标宋简体" w:hAnsi="Times New Roman" w:eastAsia="方正小标宋简体" w:cs="Times New Roman"/>
          <w:sz w:val="44"/>
          <w:szCs w:val="44"/>
        </w:rPr>
        <w:t>有限公司</w:t>
      </w:r>
    </w:p>
    <w:p>
      <w:pPr>
        <w:jc w:val="center"/>
        <w:rPr>
          <w:rFonts w:hint="default" w:ascii="方正小标宋简体" w:hAnsi="Times New Roman" w:eastAsia="方正小标宋简体" w:cs="Times New Roman"/>
          <w:sz w:val="44"/>
          <w:szCs w:val="44"/>
          <w:lang w:val="en-US" w:eastAsia="zh-CN"/>
        </w:rPr>
      </w:pPr>
      <w:r>
        <w:rPr>
          <w:rFonts w:hint="eastAsia" w:ascii="方正小标宋简体" w:hAnsi="Times New Roman" w:eastAsia="方正小标宋简体" w:cs="Times New Roman"/>
          <w:sz w:val="44"/>
          <w:szCs w:val="44"/>
          <w:lang w:val="en-US" w:eastAsia="zh-CN"/>
        </w:rPr>
        <w:t>制盐车间盐干燥系统蒸汽换热器采购项目</w:t>
      </w:r>
    </w:p>
    <w:p>
      <w:pPr>
        <w:jc w:val="center"/>
        <w:rPr>
          <w:rFonts w:hint="eastAsia" w:ascii="方正小标宋简体" w:hAnsi="Times New Roman" w:eastAsia="方正小标宋简体" w:cs="Times New Roman"/>
          <w:sz w:val="44"/>
          <w:szCs w:val="44"/>
          <w:lang w:val="en-US" w:eastAsia="zh-CN"/>
        </w:rPr>
      </w:pPr>
    </w:p>
    <w:p>
      <w:pPr>
        <w:snapToGrid/>
        <w:spacing w:before="0" w:beforeAutospacing="0" w:after="0" w:afterAutospacing="0" w:line="240" w:lineRule="auto"/>
        <w:jc w:val="center"/>
        <w:textAlignment w:val="baseline"/>
        <w:rPr>
          <w:rFonts w:hint="eastAsia" w:ascii="宋体" w:hAnsi="宋体"/>
          <w:b/>
          <w:i w:val="0"/>
          <w:caps w:val="0"/>
          <w:spacing w:val="0"/>
          <w:w w:val="100"/>
          <w:sz w:val="44"/>
          <w:szCs w:val="44"/>
          <w:lang w:val="en-US" w:eastAsia="zh-CN"/>
        </w:rPr>
      </w:pPr>
    </w:p>
    <w:p>
      <w:pPr>
        <w:spacing w:line="0" w:lineRule="atLeast"/>
        <w:jc w:val="center"/>
        <w:rPr>
          <w:rFonts w:hint="eastAsia" w:ascii="方正小标宋简体" w:hAnsi="黑体" w:eastAsia="方正小标宋简体" w:cs="Times New Roman"/>
          <w:sz w:val="72"/>
          <w:szCs w:val="72"/>
          <w:lang w:val="en-US" w:eastAsia="zh-CN"/>
        </w:rPr>
      </w:pPr>
      <w:r>
        <w:rPr>
          <w:rFonts w:hint="eastAsia" w:ascii="方正小标宋简体" w:hAnsi="黑体" w:eastAsia="方正小标宋简体" w:cs="Times New Roman"/>
          <w:sz w:val="72"/>
          <w:szCs w:val="72"/>
          <w:lang w:val="en-US" w:eastAsia="zh-CN"/>
        </w:rPr>
        <w:t>招标文件</w:t>
      </w:r>
    </w:p>
    <w:p>
      <w:pPr>
        <w:pStyle w:val="2"/>
        <w:rPr>
          <w:rFonts w:hint="eastAsia" w:ascii="宋体" w:hAnsi="宋体"/>
          <w:b/>
          <w:i w:val="0"/>
          <w:caps w:val="0"/>
          <w:spacing w:val="0"/>
          <w:w w:val="100"/>
          <w:sz w:val="36"/>
          <w:szCs w:val="36"/>
          <w:lang w:val="en-US" w:eastAsia="zh-CN"/>
        </w:rPr>
      </w:pPr>
    </w:p>
    <w:p>
      <w:pPr>
        <w:spacing w:line="400" w:lineRule="exact"/>
        <w:jc w:val="center"/>
        <w:rPr>
          <w:rFonts w:hint="default" w:ascii="黑体" w:hAnsi="黑体" w:eastAsia="黑体" w:cs="Times New Roman"/>
          <w:sz w:val="32"/>
          <w:szCs w:val="24"/>
          <w:lang w:val="en-US" w:eastAsia="zh-CN"/>
        </w:rPr>
      </w:pPr>
      <w:r>
        <w:rPr>
          <w:rFonts w:hint="eastAsia" w:ascii="黑体" w:hAnsi="黑体" w:eastAsia="黑体" w:cs="Times New Roman"/>
          <w:sz w:val="32"/>
          <w:szCs w:val="24"/>
        </w:rPr>
        <w:t>项目编号：</w:t>
      </w:r>
      <w:r>
        <w:rPr>
          <w:rFonts w:hint="eastAsia" w:ascii="黑体" w:hAnsi="黑体" w:eastAsia="黑体" w:cs="Times New Roman"/>
          <w:sz w:val="32"/>
          <w:szCs w:val="24"/>
          <w:lang w:val="en-US" w:eastAsia="zh-CN"/>
        </w:rPr>
        <w:t>SCB</w:t>
      </w:r>
      <w:r>
        <w:rPr>
          <w:rFonts w:hint="eastAsia" w:ascii="黑体" w:hAnsi="黑体" w:eastAsia="黑体" w:cs="Times New Roman"/>
          <w:sz w:val="32"/>
          <w:szCs w:val="24"/>
        </w:rPr>
        <w:t>-202</w:t>
      </w:r>
      <w:r>
        <w:rPr>
          <w:rFonts w:hint="eastAsia" w:ascii="黑体" w:hAnsi="黑体" w:eastAsia="黑体" w:cs="Times New Roman"/>
          <w:sz w:val="32"/>
          <w:szCs w:val="24"/>
          <w:lang w:val="en-US" w:eastAsia="zh-CN"/>
        </w:rPr>
        <w:t>4028</w:t>
      </w:r>
    </w:p>
    <w:p>
      <w:pPr>
        <w:spacing w:line="400" w:lineRule="exact"/>
        <w:jc w:val="center"/>
        <w:rPr>
          <w:rFonts w:ascii="黑体" w:hAnsi="黑体" w:eastAsia="黑体" w:cs="Times New Roman"/>
          <w:sz w:val="32"/>
          <w:szCs w:val="24"/>
        </w:rPr>
      </w:pPr>
    </w:p>
    <w:p>
      <w:pPr>
        <w:spacing w:line="400" w:lineRule="exact"/>
        <w:jc w:val="center"/>
        <w:rPr>
          <w:rFonts w:ascii="黑体" w:hAnsi="黑体" w:eastAsia="黑体" w:cs="Times New Roman"/>
          <w:sz w:val="32"/>
          <w:szCs w:val="24"/>
        </w:rPr>
      </w:pPr>
    </w:p>
    <w:p>
      <w:pPr>
        <w:pStyle w:val="3"/>
        <w:rPr>
          <w:rFonts w:ascii="黑体" w:hAnsi="黑体" w:eastAsia="黑体" w:cs="Times New Roman"/>
          <w:sz w:val="32"/>
          <w:szCs w:val="24"/>
        </w:rPr>
      </w:pPr>
    </w:p>
    <w:p/>
    <w:p>
      <w:pPr>
        <w:spacing w:line="400" w:lineRule="exact"/>
        <w:jc w:val="center"/>
        <w:rPr>
          <w:rFonts w:ascii="黑体" w:hAnsi="黑体" w:eastAsia="黑体" w:cs="Times New Roman"/>
          <w:sz w:val="32"/>
          <w:szCs w:val="24"/>
        </w:rPr>
      </w:pPr>
    </w:p>
    <w:p>
      <w:pPr>
        <w:pStyle w:val="2"/>
        <w:rPr>
          <w:rFonts w:ascii="黑体" w:hAnsi="黑体" w:eastAsia="黑体" w:cs="Times New Roman"/>
          <w:sz w:val="32"/>
          <w:szCs w:val="24"/>
        </w:rPr>
      </w:pPr>
    </w:p>
    <w:p>
      <w:pPr>
        <w:pStyle w:val="2"/>
        <w:rPr>
          <w:rFonts w:ascii="黑体" w:hAnsi="黑体" w:eastAsia="黑体" w:cs="Times New Roman"/>
          <w:sz w:val="32"/>
          <w:szCs w:val="24"/>
        </w:rPr>
      </w:pPr>
    </w:p>
    <w:p>
      <w:pPr>
        <w:pStyle w:val="2"/>
        <w:rPr>
          <w:rFonts w:ascii="黑体" w:hAnsi="黑体" w:eastAsia="黑体" w:cs="Times New Roman"/>
          <w:sz w:val="32"/>
          <w:szCs w:val="24"/>
        </w:rPr>
      </w:pPr>
    </w:p>
    <w:p>
      <w:pPr>
        <w:spacing w:line="400" w:lineRule="exact"/>
        <w:jc w:val="center"/>
        <w:rPr>
          <w:rFonts w:ascii="黑体" w:hAnsi="黑体" w:eastAsia="黑体" w:cs="Times New Roman"/>
          <w:sz w:val="32"/>
          <w:szCs w:val="24"/>
        </w:rPr>
      </w:pPr>
    </w:p>
    <w:p>
      <w:pPr>
        <w:spacing w:line="400" w:lineRule="exact"/>
        <w:jc w:val="center"/>
        <w:rPr>
          <w:rFonts w:ascii="黑体" w:hAnsi="黑体" w:eastAsia="黑体" w:cs="Times New Roman"/>
          <w:sz w:val="32"/>
          <w:szCs w:val="24"/>
        </w:rPr>
      </w:pPr>
    </w:p>
    <w:p>
      <w:pPr>
        <w:jc w:val="center"/>
        <w:rPr>
          <w:rFonts w:ascii="黑体" w:hAnsi="黑体" w:eastAsia="黑体" w:cs="Times New Roman"/>
          <w:sz w:val="32"/>
          <w:szCs w:val="24"/>
        </w:rPr>
      </w:pPr>
      <w:r>
        <w:rPr>
          <w:rFonts w:hint="eastAsia" w:ascii="黑体" w:hAnsi="黑体" w:eastAsia="黑体" w:cs="Times New Roman"/>
          <w:sz w:val="32"/>
          <w:szCs w:val="24"/>
        </w:rPr>
        <w:t>山东</w:t>
      </w:r>
      <w:r>
        <w:rPr>
          <w:rFonts w:hint="eastAsia" w:ascii="黑体" w:hAnsi="黑体" w:eastAsia="黑体" w:cs="Times New Roman"/>
          <w:sz w:val="32"/>
          <w:szCs w:val="24"/>
          <w:lang w:eastAsia="zh-CN"/>
        </w:rPr>
        <w:t>岱岳制盐</w:t>
      </w:r>
      <w:r>
        <w:rPr>
          <w:rFonts w:hint="eastAsia" w:ascii="黑体" w:hAnsi="黑体" w:eastAsia="黑体" w:cs="Times New Roman"/>
          <w:sz w:val="32"/>
          <w:szCs w:val="24"/>
        </w:rPr>
        <w:t>有限公司</w:t>
      </w:r>
    </w:p>
    <w:p>
      <w:pPr>
        <w:jc w:val="center"/>
        <w:rPr>
          <w:rFonts w:hint="default" w:ascii="黑体" w:hAnsi="黑体" w:eastAsia="黑体" w:cs="Times New Roman"/>
          <w:sz w:val="32"/>
          <w:szCs w:val="24"/>
          <w:lang w:val="en-US" w:eastAsia="zh-CN"/>
        </w:rPr>
      </w:pPr>
      <w:r>
        <w:rPr>
          <w:rFonts w:hint="eastAsia" w:ascii="黑体" w:hAnsi="黑体" w:eastAsia="黑体" w:cs="Times New Roman"/>
          <w:sz w:val="32"/>
          <w:szCs w:val="24"/>
        </w:rPr>
        <w:t>202</w:t>
      </w:r>
      <w:r>
        <w:rPr>
          <w:rFonts w:hint="eastAsia" w:ascii="黑体" w:hAnsi="黑体" w:eastAsia="黑体" w:cs="Times New Roman"/>
          <w:sz w:val="32"/>
          <w:szCs w:val="24"/>
          <w:lang w:val="en-US" w:eastAsia="zh-CN"/>
        </w:rPr>
        <w:t>4</w:t>
      </w:r>
      <w:r>
        <w:rPr>
          <w:rFonts w:hint="eastAsia" w:ascii="黑体" w:hAnsi="黑体" w:eastAsia="黑体" w:cs="Times New Roman"/>
          <w:sz w:val="32"/>
          <w:szCs w:val="24"/>
        </w:rPr>
        <w:t>年</w:t>
      </w:r>
      <w:r>
        <w:rPr>
          <w:rFonts w:hint="eastAsia" w:ascii="黑体" w:hAnsi="黑体" w:eastAsia="黑体" w:cs="Times New Roman"/>
          <w:sz w:val="32"/>
          <w:szCs w:val="24"/>
          <w:lang w:val="en-US" w:eastAsia="zh-CN"/>
        </w:rPr>
        <w:t>4</w:t>
      </w:r>
      <w:r>
        <w:rPr>
          <w:rFonts w:hint="eastAsia" w:ascii="黑体" w:hAnsi="黑体" w:eastAsia="黑体" w:cs="Times New Roman"/>
          <w:sz w:val="32"/>
          <w:szCs w:val="24"/>
        </w:rPr>
        <w:t>月</w:t>
      </w:r>
      <w:r>
        <w:rPr>
          <w:rFonts w:hint="eastAsia" w:ascii="黑体" w:hAnsi="黑体" w:eastAsia="黑体" w:cs="Times New Roman"/>
          <w:sz w:val="32"/>
          <w:szCs w:val="24"/>
          <w:lang w:val="en-US" w:eastAsia="zh-CN"/>
        </w:rPr>
        <w:t>11</w:t>
      </w:r>
      <w:bookmarkStart w:id="0" w:name="_GoBack"/>
      <w:bookmarkEnd w:id="0"/>
      <w:r>
        <w:rPr>
          <w:rFonts w:hint="eastAsia" w:ascii="黑体" w:hAnsi="黑体" w:eastAsia="黑体" w:cs="Times New Roman"/>
          <w:sz w:val="32"/>
          <w:szCs w:val="24"/>
          <w:lang w:val="en-US" w:eastAsia="zh-CN"/>
        </w:rPr>
        <w:t>日</w:t>
      </w:r>
    </w:p>
    <w:p>
      <w:pPr>
        <w:snapToGrid/>
        <w:spacing w:before="0" w:beforeAutospacing="0" w:after="0" w:afterAutospacing="0" w:line="360" w:lineRule="auto"/>
        <w:jc w:val="left"/>
        <w:textAlignment w:val="baseline"/>
        <w:rPr>
          <w:rFonts w:hint="eastAsia" w:ascii="仿宋_GB2312" w:eastAsia="仿宋_GB2312"/>
          <w:b w:val="0"/>
          <w:i w:val="0"/>
          <w:caps w:val="0"/>
          <w:spacing w:val="0"/>
          <w:w w:val="100"/>
          <w:sz w:val="30"/>
          <w:szCs w:val="30"/>
          <w:lang w:eastAsia="zh-CN"/>
        </w:rPr>
      </w:pPr>
    </w:p>
    <w:p>
      <w:pPr>
        <w:pStyle w:val="2"/>
        <w:rPr>
          <w:rFonts w:hint="eastAsia"/>
          <w:lang w:eastAsia="zh-CN"/>
        </w:rPr>
      </w:pPr>
    </w:p>
    <w:p>
      <w:pPr>
        <w:snapToGrid/>
        <w:spacing w:before="0" w:beforeAutospacing="0" w:after="0" w:afterAutospacing="0" w:line="360" w:lineRule="auto"/>
        <w:ind w:firstLine="600" w:firstLineChars="200"/>
        <w:jc w:val="left"/>
        <w:textAlignment w:val="baseline"/>
        <w:rPr>
          <w:rFonts w:hint="eastAsia" w:ascii="仿宋_GB2312" w:eastAsia="仿宋_GB2312"/>
          <w:b w:val="0"/>
          <w:i w:val="0"/>
          <w:caps w:val="0"/>
          <w:spacing w:val="0"/>
          <w:w w:val="100"/>
          <w:sz w:val="30"/>
          <w:szCs w:val="30"/>
          <w:lang w:eastAsia="zh-CN"/>
        </w:rPr>
      </w:pPr>
      <w:r>
        <w:rPr>
          <w:rFonts w:hint="eastAsia" w:ascii="仿宋_GB2312" w:eastAsia="仿宋_GB2312"/>
          <w:b w:val="0"/>
          <w:i w:val="0"/>
          <w:caps w:val="0"/>
          <w:spacing w:val="0"/>
          <w:w w:val="100"/>
          <w:sz w:val="30"/>
          <w:szCs w:val="30"/>
          <w:lang w:eastAsia="zh-CN"/>
        </w:rPr>
        <w:t>根据生产需要，现就山东岱岳制盐有限公司</w:t>
      </w:r>
      <w:r>
        <w:rPr>
          <w:rFonts w:hint="eastAsia" w:ascii="仿宋_GB2312" w:eastAsia="仿宋_GB2312"/>
          <w:b w:val="0"/>
          <w:i w:val="0"/>
          <w:caps w:val="0"/>
          <w:spacing w:val="0"/>
          <w:w w:val="100"/>
          <w:sz w:val="30"/>
          <w:szCs w:val="30"/>
          <w:u w:val="single"/>
          <w:lang w:val="en-US" w:eastAsia="zh-CN"/>
        </w:rPr>
        <w:t>制盐车间盐干燥系统蒸汽换热器采购项目</w:t>
      </w:r>
      <w:r>
        <w:rPr>
          <w:rFonts w:hint="eastAsia" w:ascii="仿宋_GB2312" w:eastAsia="仿宋_GB2312"/>
          <w:b w:val="0"/>
          <w:i w:val="0"/>
          <w:caps w:val="0"/>
          <w:spacing w:val="0"/>
          <w:w w:val="100"/>
          <w:sz w:val="30"/>
          <w:szCs w:val="30"/>
          <w:lang w:eastAsia="zh-CN"/>
        </w:rPr>
        <w:t>进行询比价招标，欢迎有制造能力以及制造经验的单位参与投标。</w:t>
      </w:r>
    </w:p>
    <w:p>
      <w:pPr>
        <w:numPr>
          <w:ilvl w:val="0"/>
          <w:numId w:val="1"/>
        </w:numPr>
        <w:snapToGrid w:val="0"/>
        <w:spacing w:before="0" w:beforeAutospacing="0" w:after="0" w:afterAutospacing="0" w:line="360" w:lineRule="auto"/>
        <w:ind w:firstLine="588" w:firstLineChars="196"/>
        <w:jc w:val="both"/>
        <w:textAlignment w:val="baseline"/>
        <w:rPr>
          <w:rFonts w:hint="eastAsia" w:ascii="宋体" w:hAnsi="宋体" w:eastAsia="宋体" w:cs="宋体"/>
          <w:b w:val="0"/>
          <w:i w:val="0"/>
          <w:caps w:val="0"/>
          <w:spacing w:val="0"/>
          <w:w w:val="100"/>
          <w:sz w:val="30"/>
          <w:szCs w:val="30"/>
          <w:lang w:val="en-US" w:eastAsia="zh-CN"/>
        </w:rPr>
      </w:pPr>
      <w:r>
        <w:rPr>
          <w:rFonts w:eastAsia="黑体"/>
          <w:b w:val="0"/>
          <w:i w:val="0"/>
          <w:caps w:val="0"/>
          <w:spacing w:val="0"/>
          <w:w w:val="100"/>
          <w:sz w:val="30"/>
          <w:szCs w:val="30"/>
        </w:rPr>
        <w:t> </w:t>
      </w:r>
      <w:r>
        <w:rPr>
          <w:rFonts w:hint="eastAsia" w:ascii="黑体" w:eastAsia="黑体"/>
          <w:b w:val="0"/>
          <w:i w:val="0"/>
          <w:caps w:val="0"/>
          <w:spacing w:val="0"/>
          <w:w w:val="100"/>
          <w:sz w:val="30"/>
          <w:szCs w:val="30"/>
        </w:rPr>
        <w:t>招标项目及标准要求：</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rPr>
      </w:pPr>
      <w:r>
        <w:rPr>
          <w:rFonts w:hint="eastAsia" w:ascii="仿宋_GB2312" w:eastAsia="仿宋_GB2312"/>
          <w:b w:val="0"/>
          <w:i w:val="0"/>
          <w:caps w:val="0"/>
          <w:spacing w:val="0"/>
          <w:w w:val="100"/>
          <w:sz w:val="30"/>
          <w:szCs w:val="30"/>
          <w:lang w:val="en-US" w:eastAsia="zh-CN"/>
        </w:rPr>
        <w:t>1、</w:t>
      </w:r>
      <w:r>
        <w:rPr>
          <w:rFonts w:hint="eastAsia" w:ascii="仿宋_GB2312" w:eastAsia="仿宋_GB2312"/>
          <w:b w:val="0"/>
          <w:i w:val="0"/>
          <w:caps w:val="0"/>
          <w:spacing w:val="0"/>
          <w:w w:val="100"/>
          <w:sz w:val="30"/>
          <w:szCs w:val="30"/>
          <w:lang w:eastAsia="zh-CN"/>
        </w:rPr>
        <w:t>项目</w:t>
      </w:r>
      <w:r>
        <w:rPr>
          <w:rFonts w:hint="eastAsia" w:ascii="仿宋_GB2312" w:eastAsia="仿宋_GB2312"/>
          <w:b w:val="0"/>
          <w:i w:val="0"/>
          <w:caps w:val="0"/>
          <w:spacing w:val="0"/>
          <w:w w:val="100"/>
          <w:sz w:val="30"/>
          <w:szCs w:val="30"/>
        </w:rPr>
        <w:t>名称：</w:t>
      </w:r>
      <w:r>
        <w:rPr>
          <w:rFonts w:hint="eastAsia" w:ascii="仿宋_GB2312" w:eastAsia="仿宋_GB2312"/>
          <w:b w:val="0"/>
          <w:i w:val="0"/>
          <w:caps w:val="0"/>
          <w:spacing w:val="0"/>
          <w:w w:val="100"/>
          <w:sz w:val="30"/>
          <w:szCs w:val="30"/>
          <w:lang w:eastAsia="zh-CN"/>
        </w:rPr>
        <w:t>山东岱岳制盐有限公司</w:t>
      </w:r>
      <w:r>
        <w:rPr>
          <w:rFonts w:hint="eastAsia" w:ascii="仿宋_GB2312" w:eastAsia="仿宋_GB2312"/>
          <w:b w:val="0"/>
          <w:i w:val="0"/>
          <w:caps w:val="0"/>
          <w:spacing w:val="0"/>
          <w:w w:val="100"/>
          <w:sz w:val="30"/>
          <w:szCs w:val="30"/>
          <w:u w:val="single"/>
          <w:lang w:val="en-US" w:eastAsia="zh-CN"/>
        </w:rPr>
        <w:t>制盐车间盐干燥系统蒸汽换热器采购项目</w:t>
      </w:r>
      <w:r>
        <w:rPr>
          <w:rFonts w:hint="eastAsia" w:ascii="仿宋_GB2312" w:eastAsia="仿宋_GB2312"/>
          <w:b w:val="0"/>
          <w:i w:val="0"/>
          <w:caps w:val="0"/>
          <w:spacing w:val="0"/>
          <w:w w:val="100"/>
          <w:sz w:val="30"/>
          <w:szCs w:val="30"/>
          <w:lang w:val="zh-CN"/>
        </w:rPr>
        <w:t>。</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rPr>
      </w:pPr>
      <w:r>
        <w:rPr>
          <w:rFonts w:hint="eastAsia" w:ascii="仿宋_GB2312" w:eastAsia="仿宋_GB2312"/>
          <w:b w:val="0"/>
          <w:i w:val="0"/>
          <w:caps w:val="0"/>
          <w:spacing w:val="0"/>
          <w:w w:val="100"/>
          <w:sz w:val="30"/>
          <w:szCs w:val="30"/>
        </w:rPr>
        <w:t>2</w:t>
      </w:r>
      <w:r>
        <w:rPr>
          <w:rFonts w:hint="eastAsia" w:ascii="仿宋_GB2312" w:eastAsia="仿宋_GB2312"/>
          <w:b w:val="0"/>
          <w:i w:val="0"/>
          <w:caps w:val="0"/>
          <w:spacing w:val="0"/>
          <w:w w:val="100"/>
          <w:sz w:val="30"/>
          <w:szCs w:val="30"/>
          <w:lang w:eastAsia="zh-CN"/>
        </w:rPr>
        <w:t>、项目</w:t>
      </w:r>
      <w:r>
        <w:rPr>
          <w:rFonts w:hint="eastAsia" w:ascii="仿宋_GB2312" w:eastAsia="仿宋_GB2312"/>
          <w:b w:val="0"/>
          <w:i w:val="0"/>
          <w:caps w:val="0"/>
          <w:spacing w:val="0"/>
          <w:w w:val="100"/>
          <w:sz w:val="30"/>
          <w:szCs w:val="30"/>
        </w:rPr>
        <w:t>地点：山东</w:t>
      </w:r>
      <w:r>
        <w:rPr>
          <w:rFonts w:hint="eastAsia" w:ascii="仿宋_GB2312" w:eastAsia="仿宋_GB2312"/>
          <w:b w:val="0"/>
          <w:i w:val="0"/>
          <w:caps w:val="0"/>
          <w:spacing w:val="0"/>
          <w:w w:val="100"/>
          <w:sz w:val="30"/>
          <w:szCs w:val="30"/>
          <w:lang w:eastAsia="zh-CN"/>
        </w:rPr>
        <w:t>岱岳制盐</w:t>
      </w:r>
      <w:r>
        <w:rPr>
          <w:rFonts w:hint="eastAsia" w:ascii="仿宋_GB2312" w:eastAsia="仿宋_GB2312"/>
          <w:b w:val="0"/>
          <w:i w:val="0"/>
          <w:caps w:val="0"/>
          <w:spacing w:val="0"/>
          <w:w w:val="100"/>
          <w:sz w:val="30"/>
          <w:szCs w:val="30"/>
        </w:rPr>
        <w:t>有限公司</w:t>
      </w:r>
      <w:r>
        <w:rPr>
          <w:rFonts w:hint="eastAsia" w:ascii="仿宋_GB2312" w:eastAsia="仿宋_GB2312"/>
          <w:b w:val="0"/>
          <w:i w:val="0"/>
          <w:caps w:val="0"/>
          <w:spacing w:val="0"/>
          <w:w w:val="100"/>
          <w:sz w:val="30"/>
          <w:szCs w:val="30"/>
          <w:lang w:val="en-US" w:eastAsia="zh-CN"/>
        </w:rPr>
        <w:t>指定位置</w:t>
      </w:r>
      <w:r>
        <w:rPr>
          <w:rFonts w:hint="eastAsia" w:ascii="仿宋_GB2312" w:eastAsia="仿宋_GB2312"/>
          <w:b w:val="0"/>
          <w:i w:val="0"/>
          <w:caps w:val="0"/>
          <w:spacing w:val="0"/>
          <w:w w:val="100"/>
          <w:sz w:val="30"/>
          <w:szCs w:val="30"/>
        </w:rPr>
        <w:t>。</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3、项目内容：</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3.1 制盐车间</w:t>
      </w:r>
      <w:r>
        <w:rPr>
          <w:rFonts w:hint="eastAsia" w:ascii="仿宋_GB2312" w:eastAsia="仿宋_GB2312"/>
          <w:b w:val="0"/>
          <w:i w:val="0"/>
          <w:caps w:val="0"/>
          <w:spacing w:val="0"/>
          <w:w w:val="100"/>
          <w:sz w:val="30"/>
          <w:szCs w:val="30"/>
          <w:lang w:val="zh-CN" w:eastAsia="zh-CN"/>
        </w:rPr>
        <w:t>盐干燥系统蒸汽换热器的设计和制造，数量：</w:t>
      </w:r>
      <w:r>
        <w:rPr>
          <w:rFonts w:hint="eastAsia" w:ascii="仿宋_GB2312" w:eastAsia="仿宋_GB2312"/>
          <w:b w:val="0"/>
          <w:i w:val="0"/>
          <w:caps w:val="0"/>
          <w:spacing w:val="0"/>
          <w:w w:val="100"/>
          <w:sz w:val="30"/>
          <w:szCs w:val="30"/>
          <w:lang w:val="en-US" w:eastAsia="zh-CN"/>
        </w:rPr>
        <w:t>1台套，其他技术</w:t>
      </w:r>
      <w:r>
        <w:rPr>
          <w:rFonts w:hint="eastAsia" w:ascii="仿宋_GB2312" w:eastAsia="仿宋_GB2312"/>
          <w:b w:val="0"/>
          <w:i w:val="0"/>
          <w:caps w:val="0"/>
          <w:spacing w:val="0"/>
          <w:w w:val="100"/>
          <w:sz w:val="30"/>
          <w:szCs w:val="30"/>
          <w:lang w:val="zh-CN" w:eastAsia="zh-CN"/>
        </w:rPr>
        <w:t>数据详见技术要求及条件图，</w:t>
      </w:r>
      <w:r>
        <w:rPr>
          <w:rFonts w:hint="eastAsia" w:ascii="仿宋_GB2312" w:eastAsia="仿宋_GB2312"/>
          <w:b w:val="0"/>
          <w:i w:val="0"/>
          <w:caps w:val="0"/>
          <w:spacing w:val="0"/>
          <w:w w:val="100"/>
          <w:sz w:val="30"/>
          <w:szCs w:val="30"/>
          <w:lang w:val="en-US" w:eastAsia="zh-CN"/>
        </w:rPr>
        <w:t>为交钥匙工程：</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zh-CN" w:eastAsia="zh-CN"/>
        </w:rPr>
      </w:pPr>
      <w:r>
        <w:rPr>
          <w:rFonts w:hint="eastAsia" w:ascii="仿宋_GB2312" w:eastAsia="仿宋_GB2312"/>
          <w:b w:val="0"/>
          <w:i w:val="0"/>
          <w:caps w:val="0"/>
          <w:spacing w:val="0"/>
          <w:w w:val="100"/>
          <w:sz w:val="30"/>
          <w:szCs w:val="30"/>
          <w:lang w:val="en-US" w:eastAsia="zh-CN"/>
        </w:rPr>
        <w:t>3.2 如有</w:t>
      </w:r>
      <w:r>
        <w:rPr>
          <w:rFonts w:hint="eastAsia" w:ascii="仿宋_GB2312" w:eastAsia="仿宋_GB2312"/>
          <w:b w:val="0"/>
          <w:i w:val="0"/>
          <w:caps w:val="0"/>
          <w:spacing w:val="0"/>
          <w:w w:val="100"/>
          <w:sz w:val="30"/>
          <w:szCs w:val="30"/>
          <w:lang w:val="zh-CN" w:eastAsia="zh-CN"/>
        </w:rPr>
        <w:t>属于</w:t>
      </w:r>
      <w:r>
        <w:rPr>
          <w:rFonts w:hint="eastAsia" w:ascii="仿宋_GB2312" w:eastAsia="仿宋_GB2312"/>
          <w:b w:val="0"/>
          <w:i w:val="0"/>
          <w:caps w:val="0"/>
          <w:spacing w:val="0"/>
          <w:w w:val="100"/>
          <w:sz w:val="30"/>
          <w:szCs w:val="30"/>
          <w:lang w:val="en-US" w:eastAsia="zh-CN"/>
        </w:rPr>
        <w:t>盐干燥系统蒸汽换热器</w:t>
      </w:r>
      <w:r>
        <w:rPr>
          <w:rFonts w:hint="eastAsia" w:ascii="仿宋_GB2312" w:eastAsia="仿宋_GB2312"/>
          <w:b w:val="0"/>
          <w:i w:val="0"/>
          <w:caps w:val="0"/>
          <w:spacing w:val="0"/>
          <w:w w:val="100"/>
          <w:sz w:val="30"/>
          <w:szCs w:val="30"/>
          <w:lang w:val="zh-CN" w:eastAsia="zh-CN"/>
        </w:rPr>
        <w:t>供货范围之内</w:t>
      </w:r>
      <w:r>
        <w:rPr>
          <w:rFonts w:hint="eastAsia" w:ascii="仿宋_GB2312" w:eastAsia="仿宋_GB2312"/>
          <w:b w:val="0"/>
          <w:i w:val="0"/>
          <w:caps w:val="0"/>
          <w:spacing w:val="0"/>
          <w:w w:val="100"/>
          <w:sz w:val="30"/>
          <w:szCs w:val="30"/>
          <w:lang w:val="en-US" w:eastAsia="zh-CN"/>
        </w:rPr>
        <w:t>的</w:t>
      </w:r>
      <w:r>
        <w:rPr>
          <w:rFonts w:hint="eastAsia" w:ascii="仿宋_GB2312" w:eastAsia="仿宋_GB2312"/>
          <w:b w:val="0"/>
          <w:i w:val="0"/>
          <w:caps w:val="0"/>
          <w:spacing w:val="0"/>
          <w:w w:val="100"/>
          <w:sz w:val="30"/>
          <w:szCs w:val="30"/>
          <w:lang w:val="zh-CN" w:eastAsia="zh-CN"/>
        </w:rPr>
        <w:t>，</w:t>
      </w:r>
      <w:r>
        <w:rPr>
          <w:rFonts w:hint="eastAsia" w:ascii="仿宋_GB2312" w:eastAsia="仿宋_GB2312"/>
          <w:b w:val="0"/>
          <w:i w:val="0"/>
          <w:caps w:val="0"/>
          <w:spacing w:val="0"/>
          <w:w w:val="100"/>
          <w:sz w:val="30"/>
          <w:szCs w:val="30"/>
          <w:lang w:val="en-US" w:eastAsia="zh-CN"/>
        </w:rPr>
        <w:t>投标方</w:t>
      </w:r>
      <w:r>
        <w:rPr>
          <w:rFonts w:hint="eastAsia" w:ascii="仿宋_GB2312" w:eastAsia="仿宋_GB2312"/>
          <w:b w:val="0"/>
          <w:i w:val="0"/>
          <w:caps w:val="0"/>
          <w:spacing w:val="0"/>
          <w:w w:val="100"/>
          <w:sz w:val="30"/>
          <w:szCs w:val="30"/>
          <w:lang w:val="zh-CN" w:eastAsia="zh-CN"/>
        </w:rPr>
        <w:t>必须提供；</w:t>
      </w:r>
    </w:p>
    <w:p>
      <w:pPr>
        <w:snapToGrid w:val="0"/>
        <w:spacing w:before="0" w:beforeAutospacing="0" w:after="0" w:afterAutospacing="0" w:line="360" w:lineRule="auto"/>
        <w:ind w:firstLine="600" w:firstLineChars="200"/>
        <w:jc w:val="both"/>
        <w:textAlignment w:val="baseline"/>
        <w:rPr>
          <w:rFonts w:hint="default"/>
          <w:lang w:val="en-US" w:eastAsia="zh-CN"/>
        </w:rPr>
      </w:pPr>
      <w:r>
        <w:rPr>
          <w:rFonts w:hint="eastAsia" w:ascii="仿宋_GB2312" w:eastAsia="仿宋_GB2312"/>
          <w:b w:val="0"/>
          <w:i w:val="0"/>
          <w:caps w:val="0"/>
          <w:spacing w:val="0"/>
          <w:w w:val="100"/>
          <w:sz w:val="30"/>
          <w:szCs w:val="30"/>
          <w:lang w:val="en-US" w:eastAsia="zh-CN"/>
        </w:rPr>
        <w:t>3.3 换热器壳体为碳钢材质，翅片为铝翅片，厚度≥0.3mm，间距2.5mm，基管厚度要求≥2.5mm，材质为不锈钢或无缝碳钢管，投标方分别针对不锈钢管和碳钢管2种材质进行报价，壳体及翅片材质不变，2种基管材质分别报价（不锈钢管需填报材质），具体详见报价单；</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4、项目承包范围：</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zh-CN" w:eastAsia="zh-CN"/>
        </w:rPr>
      </w:pPr>
      <w:r>
        <w:rPr>
          <w:rFonts w:hint="eastAsia" w:ascii="仿宋_GB2312" w:eastAsia="仿宋_GB2312"/>
          <w:b w:val="0"/>
          <w:i w:val="0"/>
          <w:caps w:val="0"/>
          <w:spacing w:val="0"/>
          <w:w w:val="100"/>
          <w:sz w:val="30"/>
          <w:szCs w:val="30"/>
          <w:lang w:val="en-US" w:eastAsia="zh-CN"/>
        </w:rPr>
        <w:t xml:space="preserve">4.1 </w:t>
      </w:r>
      <w:r>
        <w:rPr>
          <w:rFonts w:hint="eastAsia" w:ascii="仿宋_GB2312" w:eastAsia="仿宋_GB2312"/>
          <w:b w:val="0"/>
          <w:i w:val="0"/>
          <w:caps w:val="0"/>
          <w:spacing w:val="0"/>
          <w:w w:val="100"/>
          <w:sz w:val="30"/>
          <w:szCs w:val="30"/>
          <w:lang w:val="zh-CN" w:eastAsia="zh-CN"/>
        </w:rPr>
        <w:t>盐干燥系统蒸汽换热器整体的材料采购和加工制造，包含但不限于壳体、换热管、翅片、法兰、紧固件、垫片等所有材料，如有本应该属于</w:t>
      </w:r>
      <w:r>
        <w:rPr>
          <w:rFonts w:hint="eastAsia" w:ascii="仿宋_GB2312" w:eastAsia="仿宋_GB2312"/>
          <w:b w:val="0"/>
          <w:i w:val="0"/>
          <w:caps w:val="0"/>
          <w:spacing w:val="0"/>
          <w:w w:val="100"/>
          <w:sz w:val="30"/>
          <w:szCs w:val="30"/>
          <w:lang w:val="en-US" w:eastAsia="zh-CN"/>
        </w:rPr>
        <w:t>盐干燥系统蒸汽换热器</w:t>
      </w:r>
      <w:r>
        <w:rPr>
          <w:rFonts w:hint="eastAsia" w:ascii="仿宋_GB2312" w:eastAsia="仿宋_GB2312"/>
          <w:b w:val="0"/>
          <w:i w:val="0"/>
          <w:caps w:val="0"/>
          <w:spacing w:val="0"/>
          <w:w w:val="100"/>
          <w:sz w:val="30"/>
          <w:szCs w:val="30"/>
          <w:lang w:val="zh-CN" w:eastAsia="zh-CN"/>
        </w:rPr>
        <w:t>供货范围之内的，投标方必须提供；</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4.2 费用包含设备的设计、制作、包装、保险、运输、装卸、指导安装、负责调试、培训、检测、税费、验收、保修、安全生产等一切费用，为交钥匙工程；</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5、付款方式：</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付款方式：本项目无预付款，设备制造完毕运输至招标方现场后，付至合同金额的50%，</w:t>
      </w:r>
      <w:r>
        <w:rPr>
          <w:rFonts w:hint="eastAsia" w:ascii="仿宋_GB2312" w:eastAsia="仿宋_GB2312"/>
          <w:b w:val="0"/>
          <w:i w:val="0"/>
          <w:caps w:val="0"/>
          <w:spacing w:val="0"/>
          <w:w w:val="100"/>
          <w:sz w:val="30"/>
          <w:szCs w:val="30"/>
          <w:lang w:val="zh-CN" w:eastAsia="zh-CN"/>
        </w:rPr>
        <w:t>设备安装完毕经验收合格后付至合同总价的</w:t>
      </w:r>
      <w:r>
        <w:rPr>
          <w:rFonts w:hint="eastAsia" w:ascii="仿宋_GB2312" w:eastAsia="仿宋_GB2312"/>
          <w:b w:val="0"/>
          <w:i w:val="0"/>
          <w:caps w:val="0"/>
          <w:spacing w:val="0"/>
          <w:w w:val="100"/>
          <w:sz w:val="30"/>
          <w:szCs w:val="30"/>
          <w:lang w:val="en-US" w:eastAsia="zh-CN"/>
        </w:rPr>
        <w:t>90</w:t>
      </w:r>
      <w:r>
        <w:rPr>
          <w:rFonts w:hint="eastAsia" w:ascii="仿宋_GB2312" w:eastAsia="仿宋_GB2312"/>
          <w:b w:val="0"/>
          <w:i w:val="0"/>
          <w:caps w:val="0"/>
          <w:spacing w:val="0"/>
          <w:w w:val="100"/>
          <w:sz w:val="30"/>
          <w:szCs w:val="30"/>
          <w:lang w:val="zh-CN" w:eastAsia="zh-CN"/>
        </w:rPr>
        <w:t>%，</w:t>
      </w:r>
      <w:r>
        <w:rPr>
          <w:rFonts w:hint="eastAsia" w:ascii="仿宋_GB2312" w:eastAsia="仿宋_GB2312"/>
          <w:b w:val="0"/>
          <w:i w:val="0"/>
          <w:caps w:val="0"/>
          <w:spacing w:val="0"/>
          <w:w w:val="100"/>
          <w:sz w:val="30"/>
          <w:szCs w:val="30"/>
          <w:lang w:val="en-US" w:eastAsia="zh-CN"/>
        </w:rPr>
        <w:t>同时开具13%全额增值税专用发票，正常使用6个月后付至合同金额的97%，余款3%为质保金，期满后无质量问题30个工作日内一次无息付清，付款方式为现汇或电子承兑支付；</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6、其他要求：</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6.1 因现场较为复杂，建议投标方提前踏勘现场后再进行报价；</w:t>
      </w:r>
    </w:p>
    <w:p>
      <w:pPr>
        <w:snapToGrid w:val="0"/>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6.2 必须保证设计和制造质量，满足招标人提出的性能参数，并在给定的运行条件下长期安全运行，如采用</w:t>
      </w:r>
      <w:r>
        <w:rPr>
          <w:rFonts w:hint="eastAsia" w:ascii="仿宋_GB2312" w:eastAsia="仿宋_GB2312"/>
          <w:b w:val="0"/>
          <w:i w:val="0"/>
          <w:caps w:val="0"/>
          <w:spacing w:val="0"/>
          <w:w w:val="100"/>
          <w:sz w:val="30"/>
          <w:szCs w:val="30"/>
          <w:lang w:val="zh-CN" w:eastAsia="zh-CN"/>
        </w:rPr>
        <w:t>非标法兰（进出风口等）需带配对法兰、密封垫</w:t>
      </w:r>
      <w:r>
        <w:rPr>
          <w:rFonts w:hint="eastAsia" w:ascii="仿宋_GB2312" w:eastAsia="仿宋_GB2312"/>
          <w:b w:val="0"/>
          <w:i w:val="0"/>
          <w:caps w:val="0"/>
          <w:spacing w:val="0"/>
          <w:w w:val="100"/>
          <w:sz w:val="30"/>
          <w:szCs w:val="30"/>
          <w:lang w:val="en-US" w:eastAsia="zh-CN"/>
        </w:rPr>
        <w:t>及</w:t>
      </w:r>
      <w:r>
        <w:rPr>
          <w:rFonts w:hint="eastAsia" w:ascii="仿宋_GB2312" w:eastAsia="仿宋_GB2312"/>
          <w:b w:val="0"/>
          <w:i w:val="0"/>
          <w:caps w:val="0"/>
          <w:spacing w:val="0"/>
          <w:w w:val="100"/>
          <w:sz w:val="30"/>
          <w:szCs w:val="30"/>
          <w:lang w:val="zh-CN" w:eastAsia="zh-CN"/>
        </w:rPr>
        <w:t>紧固件</w:t>
      </w:r>
      <w:r>
        <w:rPr>
          <w:rFonts w:hint="eastAsia" w:ascii="仿宋_GB2312" w:eastAsia="仿宋_GB2312"/>
          <w:b w:val="0"/>
          <w:i w:val="0"/>
          <w:caps w:val="0"/>
          <w:spacing w:val="0"/>
          <w:w w:val="100"/>
          <w:sz w:val="30"/>
          <w:szCs w:val="30"/>
          <w:lang w:val="en-US" w:eastAsia="zh-CN"/>
        </w:rPr>
        <w:t>；</w:t>
      </w:r>
    </w:p>
    <w:p>
      <w:pPr>
        <w:snapToGrid w:val="0"/>
        <w:spacing w:before="0" w:beforeAutospacing="0" w:after="0" w:afterAutospacing="0" w:line="360" w:lineRule="auto"/>
        <w:ind w:firstLine="600" w:firstLineChars="200"/>
        <w:jc w:val="both"/>
        <w:textAlignment w:val="baseline"/>
        <w:rPr>
          <w:rFonts w:hint="default"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6.3 投标方需提供相关设备的技术方案，技术方案至少包含设备运行参数及材料材质；</w:t>
      </w:r>
    </w:p>
    <w:p>
      <w:pPr>
        <w:snapToGrid w:val="0"/>
        <w:spacing w:before="0" w:beforeAutospacing="0" w:after="0" w:afterAutospacing="0" w:line="360" w:lineRule="auto"/>
        <w:ind w:firstLine="600" w:firstLineChars="200"/>
        <w:jc w:val="both"/>
        <w:textAlignment w:val="baseline"/>
        <w:rPr>
          <w:rFonts w:hint="default"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6.4 质保期：自安装完毕经验收合格之日起2年。</w:t>
      </w:r>
    </w:p>
    <w:p>
      <w:pPr>
        <w:snapToGrid/>
        <w:spacing w:before="0" w:beforeAutospacing="0" w:after="0" w:afterAutospacing="0" w:line="360" w:lineRule="auto"/>
        <w:ind w:firstLine="600" w:firstLineChars="200"/>
        <w:jc w:val="both"/>
        <w:textAlignment w:val="baseline"/>
        <w:rPr>
          <w:rFonts w:hint="default" w:ascii="黑体" w:eastAsia="黑体"/>
          <w:b w:val="0"/>
          <w:i w:val="0"/>
          <w:caps w:val="0"/>
          <w:spacing w:val="0"/>
          <w:w w:val="100"/>
          <w:sz w:val="30"/>
          <w:szCs w:val="30"/>
          <w:lang w:val="en-US" w:eastAsia="zh-CN"/>
        </w:rPr>
      </w:pPr>
      <w:r>
        <w:rPr>
          <w:rFonts w:hint="eastAsia" w:ascii="黑体" w:eastAsia="黑体"/>
          <w:b w:val="0"/>
          <w:i w:val="0"/>
          <w:caps w:val="0"/>
          <w:spacing w:val="0"/>
          <w:w w:val="100"/>
          <w:sz w:val="30"/>
          <w:szCs w:val="30"/>
          <w:lang w:val="en-US" w:eastAsia="zh-CN"/>
        </w:rPr>
        <w:t>二、技术要求：</w:t>
      </w:r>
    </w:p>
    <w:p>
      <w:pPr>
        <w:pStyle w:val="2"/>
        <w:snapToGrid/>
        <w:spacing w:before="0" w:beforeAutospacing="0" w:after="0" w:afterAutospacing="0" w:line="360" w:lineRule="auto"/>
        <w:ind w:left="0" w:leftChars="0" w:firstLine="600" w:firstLineChars="200"/>
        <w:jc w:val="both"/>
        <w:textAlignment w:val="baseline"/>
        <w:rPr>
          <w:rFonts w:hint="eastAsia" w:ascii="仿宋_GB2312" w:eastAsia="仿宋_GB2312" w:hAnsiTheme="minorHAnsi" w:cstheme="minorBidi"/>
          <w:b w:val="0"/>
          <w:i w:val="0"/>
          <w:caps w:val="0"/>
          <w:spacing w:val="0"/>
          <w:w w:val="100"/>
          <w:kern w:val="2"/>
          <w:sz w:val="30"/>
          <w:szCs w:val="30"/>
          <w:lang w:val="en-US" w:eastAsia="zh-CN" w:bidi="ar-SA"/>
        </w:rPr>
      </w:pPr>
      <w:r>
        <w:rPr>
          <w:rFonts w:hint="eastAsia" w:ascii="仿宋_GB2312" w:eastAsia="仿宋_GB2312" w:hAnsiTheme="minorHAnsi" w:cstheme="minorBidi"/>
          <w:b w:val="0"/>
          <w:i w:val="0"/>
          <w:caps w:val="0"/>
          <w:spacing w:val="0"/>
          <w:w w:val="100"/>
          <w:kern w:val="2"/>
          <w:sz w:val="30"/>
          <w:szCs w:val="30"/>
          <w:lang w:val="en-US" w:eastAsia="zh-CN" w:bidi="ar-SA"/>
        </w:rPr>
        <w:t>1、质量符合相关专业国家标准。</w:t>
      </w:r>
    </w:p>
    <w:p>
      <w:pPr>
        <w:pStyle w:val="2"/>
        <w:snapToGrid/>
        <w:spacing w:before="0" w:beforeAutospacing="0" w:after="0" w:afterAutospacing="0" w:line="360" w:lineRule="auto"/>
        <w:ind w:left="0" w:leftChars="0" w:firstLine="600" w:firstLineChars="200"/>
        <w:jc w:val="both"/>
        <w:textAlignment w:val="baseline"/>
        <w:rPr>
          <w:rFonts w:hint="eastAsia" w:ascii="仿宋_GB2312" w:eastAsia="仿宋_GB2312" w:hAnsiTheme="minorHAnsi" w:cstheme="minorBidi"/>
          <w:b w:val="0"/>
          <w:i w:val="0"/>
          <w:caps w:val="0"/>
          <w:spacing w:val="0"/>
          <w:w w:val="100"/>
          <w:kern w:val="2"/>
          <w:sz w:val="30"/>
          <w:szCs w:val="30"/>
          <w:lang w:val="en-US" w:eastAsia="zh-CN" w:bidi="ar-SA"/>
        </w:rPr>
      </w:pPr>
      <w:r>
        <w:rPr>
          <w:rFonts w:hint="eastAsia" w:ascii="仿宋_GB2312" w:eastAsia="仿宋_GB2312" w:hAnsiTheme="minorHAnsi" w:cstheme="minorBidi"/>
          <w:b w:val="0"/>
          <w:i w:val="0"/>
          <w:caps w:val="0"/>
          <w:spacing w:val="0"/>
          <w:w w:val="100"/>
          <w:kern w:val="2"/>
          <w:sz w:val="30"/>
          <w:szCs w:val="30"/>
          <w:lang w:val="en-US" w:eastAsia="zh-CN" w:bidi="ar-SA"/>
        </w:rPr>
        <w:t>2、执行国家、行业、山东省及泰安市现行标准、规范和规程。</w:t>
      </w:r>
    </w:p>
    <w:p>
      <w:pPr>
        <w:pStyle w:val="2"/>
        <w:snapToGrid/>
        <w:spacing w:before="0" w:beforeAutospacing="0" w:after="0" w:afterAutospacing="0" w:line="360" w:lineRule="auto"/>
        <w:ind w:left="0" w:leftChars="0" w:firstLine="600" w:firstLineChars="200"/>
        <w:jc w:val="both"/>
        <w:textAlignment w:val="baseline"/>
        <w:rPr>
          <w:rFonts w:hint="eastAsia" w:ascii="仿宋_GB2312" w:eastAsia="仿宋_GB2312" w:cstheme="minorBidi"/>
          <w:b w:val="0"/>
          <w:i w:val="0"/>
          <w:caps w:val="0"/>
          <w:spacing w:val="0"/>
          <w:w w:val="100"/>
          <w:kern w:val="2"/>
          <w:sz w:val="30"/>
          <w:szCs w:val="30"/>
          <w:lang w:val="en-US" w:eastAsia="zh-CN" w:bidi="ar-SA"/>
        </w:rPr>
      </w:pPr>
      <w:r>
        <w:rPr>
          <w:rFonts w:hint="eastAsia" w:ascii="仿宋_GB2312" w:eastAsia="仿宋_GB2312" w:cstheme="minorBidi"/>
          <w:b w:val="0"/>
          <w:i w:val="0"/>
          <w:caps w:val="0"/>
          <w:spacing w:val="0"/>
          <w:w w:val="100"/>
          <w:kern w:val="2"/>
          <w:sz w:val="30"/>
          <w:szCs w:val="30"/>
          <w:lang w:val="en-US" w:eastAsia="zh-CN" w:bidi="ar-SA"/>
        </w:rPr>
        <w:t>3、技术要求：</w:t>
      </w:r>
    </w:p>
    <w:tbl>
      <w:tblPr>
        <w:tblStyle w:val="4"/>
        <w:tblW w:w="9184" w:type="dxa"/>
        <w:tblInd w:w="0" w:type="dxa"/>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shd w:val="clear" w:color="auto" w:fill="auto"/>
        <w:tblLayout w:type="fixed"/>
        <w:tblCellMar>
          <w:top w:w="0" w:type="dxa"/>
          <w:left w:w="0" w:type="dxa"/>
          <w:bottom w:w="0" w:type="dxa"/>
          <w:right w:w="0" w:type="dxa"/>
        </w:tblCellMar>
      </w:tblPr>
      <w:tblGrid>
        <w:gridCol w:w="1794"/>
        <w:gridCol w:w="637"/>
        <w:gridCol w:w="1578"/>
        <w:gridCol w:w="2920"/>
        <w:gridCol w:w="405"/>
        <w:gridCol w:w="1850"/>
      </w:tblGrid>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shd w:val="clear" w:color="auto" w:fill="auto"/>
          <w:tblCellMar>
            <w:top w:w="0" w:type="dxa"/>
            <w:left w:w="0" w:type="dxa"/>
            <w:bottom w:w="0" w:type="dxa"/>
            <w:right w:w="0" w:type="dxa"/>
          </w:tblCellMar>
        </w:tblPrEx>
        <w:trPr>
          <w:trHeight w:val="495" w:hRule="atLeast"/>
        </w:trPr>
        <w:tc>
          <w:tcPr>
            <w:tcW w:w="9184" w:type="dxa"/>
            <w:gridSpan w:val="6"/>
            <w:vMerge w:val="restart"/>
            <w:tcBorders>
              <w:tl2br w:val="nil"/>
              <w:tr2bl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i w:val="0"/>
                <w:color w:val="000000"/>
                <w:sz w:val="28"/>
                <w:szCs w:val="28"/>
                <w:u w:val="none"/>
              </w:rPr>
            </w:pPr>
            <w:r>
              <w:rPr>
                <w:rFonts w:hint="eastAsia" w:ascii="黑体" w:hAnsi="宋体" w:eastAsia="黑体" w:cs="黑体"/>
                <w:b/>
                <w:i w:val="0"/>
                <w:color w:val="000000"/>
                <w:kern w:val="0"/>
                <w:sz w:val="28"/>
                <w:szCs w:val="28"/>
                <w:u w:val="none"/>
                <w:lang w:val="en-US" w:eastAsia="zh-CN" w:bidi="ar"/>
              </w:rPr>
              <w:t>蒸汽换热器技术参数表</w:t>
            </w:r>
          </w:p>
        </w:tc>
      </w:tr>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Ex>
        <w:trPr>
          <w:trHeight w:val="18" w:hRule="atLeast"/>
        </w:trPr>
        <w:tc>
          <w:tcPr>
            <w:tcW w:w="9184" w:type="dxa"/>
            <w:gridSpan w:val="6"/>
            <w:vMerge w:val="continue"/>
            <w:tcBorders>
              <w:tl2br w:val="nil"/>
              <w:tr2bl w:val="nil"/>
            </w:tcBorders>
            <w:shd w:val="clear" w:color="auto" w:fill="auto"/>
            <w:tcMar>
              <w:top w:w="15" w:type="dxa"/>
              <w:left w:w="15" w:type="dxa"/>
              <w:right w:w="15" w:type="dxa"/>
            </w:tcMar>
            <w:vAlign w:val="center"/>
          </w:tcPr>
          <w:p>
            <w:pPr>
              <w:jc w:val="center"/>
              <w:rPr>
                <w:rFonts w:hint="eastAsia" w:ascii="黑体" w:hAnsi="宋体" w:eastAsia="黑体" w:cs="黑体"/>
                <w:b/>
                <w:i w:val="0"/>
                <w:color w:val="000000"/>
                <w:sz w:val="28"/>
                <w:szCs w:val="28"/>
                <w:u w:val="none"/>
              </w:rPr>
            </w:pPr>
          </w:p>
        </w:tc>
      </w:tr>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Ex>
        <w:trPr>
          <w:trHeight w:val="386" w:hRule="atLeast"/>
        </w:trPr>
        <w:tc>
          <w:tcPr>
            <w:tcW w:w="2431" w:type="dxa"/>
            <w:gridSpan w:val="2"/>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项目</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1578"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ind w:firstLine="640" w:firstLineChars="400"/>
              <w:jc w:val="both"/>
              <w:textAlignment w:val="bottom"/>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单位</w:t>
            </w:r>
          </w:p>
        </w:tc>
        <w:tc>
          <w:tcPr>
            <w:tcW w:w="5175" w:type="dxa"/>
            <w:gridSpan w:val="3"/>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指标</w:t>
            </w:r>
          </w:p>
        </w:tc>
      </w:tr>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Ex>
        <w:trPr>
          <w:trHeight w:val="300" w:hRule="atLeast"/>
        </w:trPr>
        <w:tc>
          <w:tcPr>
            <w:tcW w:w="9184" w:type="dxa"/>
            <w:gridSpan w:val="6"/>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工</w:t>
            </w: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艺</w:t>
            </w: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参</w:t>
            </w: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数</w:t>
            </w:r>
            <w:r>
              <w:rPr>
                <w:rFonts w:hint="default" w:ascii="Times New Roman" w:hAnsi="Times New Roman" w:eastAsia="宋体" w:cs="Times New Roman"/>
                <w:i w:val="0"/>
                <w:color w:val="000000"/>
                <w:kern w:val="0"/>
                <w:sz w:val="16"/>
                <w:szCs w:val="16"/>
                <w:u w:val="none"/>
                <w:lang w:val="en-US" w:eastAsia="zh-CN" w:bidi="ar"/>
              </w:rPr>
              <w:t xml:space="preserve">   </w:t>
            </w:r>
          </w:p>
        </w:tc>
      </w:tr>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Ex>
        <w:trPr>
          <w:trHeight w:val="300" w:hRule="atLeast"/>
        </w:trPr>
        <w:tc>
          <w:tcPr>
            <w:tcW w:w="2431" w:type="dxa"/>
            <w:gridSpan w:val="2"/>
            <w:tcBorders>
              <w:tl2br w:val="nil"/>
              <w:tr2bl w:val="nil"/>
            </w:tcBorders>
            <w:shd w:val="clear" w:color="auto" w:fill="auto"/>
            <w:noWrap/>
            <w:tcMar>
              <w:top w:w="15" w:type="dxa"/>
              <w:left w:w="15" w:type="dxa"/>
              <w:right w:w="15" w:type="dxa"/>
            </w:tcMar>
            <w:vAlign w:val="bottom"/>
          </w:tcPr>
          <w:p>
            <w:pPr>
              <w:jc w:val="left"/>
              <w:rPr>
                <w:rFonts w:hint="eastAsia" w:ascii="宋体" w:hAnsi="宋体" w:eastAsia="宋体" w:cs="宋体"/>
                <w:i w:val="0"/>
                <w:color w:val="000000"/>
                <w:sz w:val="16"/>
                <w:szCs w:val="16"/>
                <w:u w:val="none"/>
              </w:rPr>
            </w:pPr>
          </w:p>
        </w:tc>
        <w:tc>
          <w:tcPr>
            <w:tcW w:w="1578"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单位</w:t>
            </w:r>
          </w:p>
        </w:tc>
        <w:tc>
          <w:tcPr>
            <w:tcW w:w="2920"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min</w:t>
            </w:r>
          </w:p>
        </w:tc>
        <w:tc>
          <w:tcPr>
            <w:tcW w:w="405"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nom</w:t>
            </w:r>
          </w:p>
        </w:tc>
        <w:tc>
          <w:tcPr>
            <w:tcW w:w="1850"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max</w:t>
            </w:r>
          </w:p>
        </w:tc>
      </w:tr>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Ex>
        <w:trPr>
          <w:trHeight w:val="300" w:hRule="atLeast"/>
        </w:trPr>
        <w:tc>
          <w:tcPr>
            <w:tcW w:w="2431" w:type="dxa"/>
            <w:gridSpan w:val="2"/>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sz w:val="16"/>
                <w:szCs w:val="16"/>
                <w:u w:val="none"/>
              </w:rPr>
              <w:t>热源</w:t>
            </w:r>
          </w:p>
        </w:tc>
        <w:tc>
          <w:tcPr>
            <w:tcW w:w="1578"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16"/>
                <w:szCs w:val="16"/>
                <w:u w:val="none"/>
                <w:lang w:val="en-US" w:eastAsia="zh-CN" w:bidi="ar"/>
              </w:rPr>
            </w:pPr>
          </w:p>
        </w:tc>
        <w:tc>
          <w:tcPr>
            <w:tcW w:w="5175" w:type="dxa"/>
            <w:gridSpan w:val="3"/>
            <w:tcBorders>
              <w:tl2br w:val="nil"/>
              <w:tr2bl w:val="nil"/>
            </w:tcBorders>
            <w:shd w:val="clear" w:color="auto" w:fill="auto"/>
            <w:noWrap/>
            <w:tcMar>
              <w:top w:w="15" w:type="dxa"/>
              <w:left w:w="15" w:type="dxa"/>
              <w:right w:w="15" w:type="dxa"/>
            </w:tcMar>
            <w:vAlign w:val="bottom"/>
          </w:tcPr>
          <w:p>
            <w:pPr>
              <w:jc w:val="center"/>
              <w:rPr>
                <w:rFonts w:hint="default" w:ascii="Times New Roman" w:hAnsi="Times New Roman" w:cs="Times New Roman"/>
                <w:i w:val="0"/>
                <w:color w:val="000000"/>
                <w:sz w:val="16"/>
                <w:szCs w:val="16"/>
                <w:u w:val="none"/>
              </w:rPr>
            </w:pPr>
            <w:r>
              <w:rPr>
                <w:rFonts w:hint="eastAsia" w:ascii="宋体" w:hAnsi="宋体" w:eastAsia="宋体" w:cs="宋体"/>
                <w:i w:val="0"/>
                <w:color w:val="000000"/>
                <w:sz w:val="16"/>
                <w:szCs w:val="16"/>
                <w:u w:val="none"/>
              </w:rPr>
              <w:t>饱和蒸汽</w:t>
            </w:r>
          </w:p>
        </w:tc>
      </w:tr>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Ex>
        <w:trPr>
          <w:trHeight w:val="300" w:hRule="atLeast"/>
        </w:trPr>
        <w:tc>
          <w:tcPr>
            <w:tcW w:w="2431" w:type="dxa"/>
            <w:gridSpan w:val="2"/>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kern w:val="0"/>
                <w:sz w:val="16"/>
                <w:szCs w:val="16"/>
                <w:u w:val="none"/>
                <w:lang w:val="en-US" w:eastAsia="zh-CN" w:bidi="ar"/>
              </w:rPr>
            </w:pPr>
            <w:r>
              <w:rPr>
                <w:rFonts w:hint="eastAsia" w:ascii="宋体" w:hAnsi="宋体" w:eastAsia="宋体" w:cs="宋体"/>
                <w:i w:val="0"/>
                <w:color w:val="000000"/>
                <w:sz w:val="16"/>
                <w:szCs w:val="16"/>
                <w:u w:val="none"/>
              </w:rPr>
              <w:t>蒸汽耗量</w:t>
            </w:r>
          </w:p>
        </w:tc>
        <w:tc>
          <w:tcPr>
            <w:tcW w:w="1578"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16"/>
                <w:szCs w:val="16"/>
                <w:u w:val="none"/>
                <w:lang w:val="en-US" w:eastAsia="zh-CN" w:bidi="ar"/>
              </w:rPr>
            </w:pPr>
            <w:r>
              <w:rPr>
                <w:rFonts w:hint="eastAsia" w:ascii="宋体" w:hAnsi="宋体" w:eastAsia="宋体" w:cs="宋体"/>
                <w:i w:val="0"/>
                <w:color w:val="000000"/>
                <w:sz w:val="16"/>
                <w:szCs w:val="16"/>
                <w:u w:val="none"/>
              </w:rPr>
              <w:t>kg/h</w:t>
            </w:r>
          </w:p>
        </w:tc>
        <w:tc>
          <w:tcPr>
            <w:tcW w:w="2920" w:type="dxa"/>
            <w:tcBorders>
              <w:tl2br w:val="nil"/>
              <w:tr2bl w:val="nil"/>
            </w:tcBorders>
            <w:shd w:val="clear" w:color="auto" w:fill="auto"/>
            <w:noWrap/>
            <w:tcMar>
              <w:top w:w="15" w:type="dxa"/>
              <w:left w:w="15" w:type="dxa"/>
              <w:right w:w="15" w:type="dxa"/>
            </w:tcMar>
            <w:vAlign w:val="bottom"/>
          </w:tcPr>
          <w:p>
            <w:pPr>
              <w:jc w:val="center"/>
              <w:rPr>
                <w:rFonts w:hint="default" w:ascii="Times New Roman" w:hAnsi="Times New Roman" w:cs="Times New Roman"/>
                <w:i w:val="0"/>
                <w:color w:val="000000"/>
                <w:sz w:val="16"/>
                <w:szCs w:val="16"/>
                <w:u w:val="none"/>
              </w:rPr>
            </w:pPr>
            <w:r>
              <w:rPr>
                <w:rFonts w:hint="eastAsia" w:ascii="宋体" w:hAnsi="宋体" w:eastAsia="宋体" w:cs="宋体"/>
                <w:i w:val="0"/>
                <w:color w:val="000000"/>
                <w:sz w:val="16"/>
                <w:szCs w:val="16"/>
                <w:u w:val="none"/>
              </w:rPr>
              <w:t>2700</w:t>
            </w:r>
          </w:p>
        </w:tc>
        <w:tc>
          <w:tcPr>
            <w:tcW w:w="405"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eastAsia="宋体" w:cs="Times New Roman"/>
                <w:i w:val="0"/>
                <w:color w:val="000000"/>
                <w:kern w:val="0"/>
                <w:sz w:val="16"/>
                <w:szCs w:val="16"/>
                <w:u w:val="none"/>
                <w:lang w:val="en-US" w:eastAsia="zh-CN" w:bidi="ar"/>
              </w:rPr>
            </w:pPr>
          </w:p>
        </w:tc>
        <w:tc>
          <w:tcPr>
            <w:tcW w:w="1850" w:type="dxa"/>
            <w:tcBorders>
              <w:tl2br w:val="nil"/>
              <w:tr2bl w:val="nil"/>
            </w:tcBorders>
            <w:shd w:val="clear" w:color="auto" w:fill="FFFFFF"/>
            <w:noWrap/>
            <w:tcMar>
              <w:top w:w="15" w:type="dxa"/>
              <w:left w:w="15" w:type="dxa"/>
              <w:right w:w="15" w:type="dxa"/>
            </w:tcMar>
            <w:vAlign w:val="bottom"/>
          </w:tcPr>
          <w:p>
            <w:pPr>
              <w:jc w:val="center"/>
              <w:rPr>
                <w:rFonts w:hint="default" w:ascii="Times New Roman" w:hAnsi="Times New Roman" w:cs="Times New Roman"/>
                <w:i w:val="0"/>
                <w:color w:val="000000"/>
                <w:sz w:val="16"/>
                <w:szCs w:val="16"/>
                <w:u w:val="none"/>
              </w:rPr>
            </w:pPr>
            <w:r>
              <w:rPr>
                <w:rFonts w:hint="eastAsia" w:ascii="宋体" w:hAnsi="宋体" w:eastAsia="宋体" w:cs="宋体"/>
                <w:i w:val="0"/>
                <w:color w:val="000000"/>
                <w:sz w:val="16"/>
                <w:szCs w:val="16"/>
                <w:u w:val="none"/>
              </w:rPr>
              <w:t>2950</w:t>
            </w:r>
          </w:p>
        </w:tc>
      </w:tr>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Ex>
        <w:trPr>
          <w:trHeight w:val="300" w:hRule="atLeast"/>
        </w:trPr>
        <w:tc>
          <w:tcPr>
            <w:tcW w:w="2431" w:type="dxa"/>
            <w:gridSpan w:val="2"/>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i w:val="0"/>
                <w:color w:val="000000"/>
                <w:kern w:val="0"/>
                <w:sz w:val="16"/>
                <w:szCs w:val="16"/>
                <w:u w:val="none"/>
                <w:lang w:val="en-US" w:eastAsia="zh-CN" w:bidi="ar"/>
              </w:rPr>
            </w:pPr>
            <w:r>
              <w:rPr>
                <w:rFonts w:hint="eastAsia" w:ascii="宋体" w:hAnsi="宋体" w:cs="宋体"/>
                <w:i w:val="0"/>
                <w:color w:val="000000"/>
                <w:kern w:val="0"/>
                <w:sz w:val="16"/>
                <w:szCs w:val="16"/>
                <w:u w:val="none"/>
                <w:lang w:val="en-US" w:eastAsia="zh-CN" w:bidi="ar"/>
              </w:rPr>
              <w:t>热源压力</w:t>
            </w:r>
          </w:p>
        </w:tc>
        <w:tc>
          <w:tcPr>
            <w:tcW w:w="1578"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16"/>
                <w:szCs w:val="16"/>
                <w:u w:val="none"/>
                <w:lang w:val="en-US" w:eastAsia="zh-CN" w:bidi="ar"/>
              </w:rPr>
            </w:pPr>
            <w:r>
              <w:rPr>
                <w:rFonts w:hint="eastAsia" w:ascii="Times New Roman" w:hAnsi="Times New Roman" w:eastAsia="宋体" w:cs="Times New Roman"/>
                <w:i w:val="0"/>
                <w:color w:val="000000"/>
                <w:kern w:val="0"/>
                <w:sz w:val="16"/>
                <w:szCs w:val="16"/>
                <w:u w:val="none"/>
                <w:lang w:val="en-US" w:eastAsia="zh-CN" w:bidi="ar"/>
              </w:rPr>
              <w:t>MPa</w:t>
            </w:r>
          </w:p>
        </w:tc>
        <w:tc>
          <w:tcPr>
            <w:tcW w:w="5175" w:type="dxa"/>
            <w:gridSpan w:val="3"/>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cs="Times New Roman"/>
                <w:i w:val="0"/>
                <w:color w:val="000000"/>
                <w:kern w:val="0"/>
                <w:sz w:val="16"/>
                <w:szCs w:val="16"/>
                <w:u w:val="none"/>
                <w:lang w:val="en-US" w:eastAsia="zh-CN" w:bidi="ar"/>
              </w:rPr>
            </w:pPr>
            <w:r>
              <w:rPr>
                <w:rFonts w:hint="eastAsia" w:cs="Times New Roman"/>
                <w:i w:val="0"/>
                <w:color w:val="000000"/>
                <w:kern w:val="0"/>
                <w:sz w:val="16"/>
                <w:szCs w:val="16"/>
                <w:u w:val="none"/>
                <w:lang w:val="en-US" w:eastAsia="zh-CN" w:bidi="ar"/>
              </w:rPr>
              <w:t>0.8（</w:t>
            </w:r>
            <w:r>
              <w:rPr>
                <w:rFonts w:hint="eastAsia" w:ascii="宋体" w:hAnsi="宋体" w:eastAsia="宋体" w:cs="宋体"/>
                <w:i w:val="0"/>
                <w:color w:val="000000"/>
                <w:sz w:val="16"/>
                <w:szCs w:val="16"/>
                <w:u w:val="none"/>
              </w:rPr>
              <w:t>绝压</w:t>
            </w:r>
            <w:r>
              <w:rPr>
                <w:rFonts w:hint="eastAsia" w:ascii="宋体" w:hAnsi="宋体" w:eastAsia="宋体" w:cs="宋体"/>
                <w:i w:val="0"/>
                <w:color w:val="000000"/>
                <w:sz w:val="16"/>
                <w:szCs w:val="16"/>
                <w:u w:val="none"/>
                <w:lang w:eastAsia="zh-CN"/>
              </w:rPr>
              <w:t>）</w:t>
            </w:r>
          </w:p>
        </w:tc>
      </w:tr>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Ex>
        <w:trPr>
          <w:trHeight w:val="300" w:hRule="atLeast"/>
        </w:trPr>
        <w:tc>
          <w:tcPr>
            <w:tcW w:w="2431" w:type="dxa"/>
            <w:gridSpan w:val="2"/>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i w:val="0"/>
                <w:color w:val="000000"/>
                <w:kern w:val="0"/>
                <w:sz w:val="16"/>
                <w:szCs w:val="16"/>
                <w:u w:val="none"/>
                <w:lang w:val="en-US" w:eastAsia="zh-CN" w:bidi="ar"/>
              </w:rPr>
            </w:pPr>
            <w:r>
              <w:rPr>
                <w:rFonts w:hint="eastAsia" w:ascii="宋体" w:hAnsi="宋体" w:cs="宋体"/>
                <w:i w:val="0"/>
                <w:color w:val="000000"/>
                <w:kern w:val="0"/>
                <w:sz w:val="16"/>
                <w:szCs w:val="16"/>
                <w:u w:val="none"/>
                <w:lang w:val="en-US" w:eastAsia="zh-CN" w:bidi="ar"/>
              </w:rPr>
              <w:t>被加热介质</w:t>
            </w:r>
          </w:p>
        </w:tc>
        <w:tc>
          <w:tcPr>
            <w:tcW w:w="1578"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16"/>
                <w:szCs w:val="16"/>
                <w:u w:val="none"/>
                <w:lang w:val="en-US" w:eastAsia="zh-CN" w:bidi="ar"/>
              </w:rPr>
            </w:pPr>
          </w:p>
        </w:tc>
        <w:tc>
          <w:tcPr>
            <w:tcW w:w="5175" w:type="dxa"/>
            <w:gridSpan w:val="3"/>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cs="Times New Roman"/>
                <w:i w:val="0"/>
                <w:color w:val="000000"/>
                <w:kern w:val="0"/>
                <w:sz w:val="16"/>
                <w:szCs w:val="16"/>
                <w:u w:val="none"/>
                <w:lang w:val="en-US" w:eastAsia="zh-CN" w:bidi="ar"/>
              </w:rPr>
            </w:pPr>
            <w:r>
              <w:rPr>
                <w:rFonts w:hint="eastAsia" w:ascii="宋体" w:hAnsi="宋体" w:cs="宋体"/>
                <w:i w:val="0"/>
                <w:color w:val="000000"/>
                <w:kern w:val="0"/>
                <w:sz w:val="16"/>
                <w:szCs w:val="16"/>
                <w:u w:val="none"/>
                <w:lang w:val="en-US" w:eastAsia="zh-CN" w:bidi="ar"/>
              </w:rPr>
              <w:t>空气</w:t>
            </w:r>
          </w:p>
        </w:tc>
      </w:tr>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Ex>
        <w:trPr>
          <w:trHeight w:val="300" w:hRule="atLeast"/>
        </w:trPr>
        <w:tc>
          <w:tcPr>
            <w:tcW w:w="2431" w:type="dxa"/>
            <w:gridSpan w:val="2"/>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cs="宋体"/>
                <w:i w:val="0"/>
                <w:color w:val="000000"/>
                <w:kern w:val="0"/>
                <w:sz w:val="16"/>
                <w:szCs w:val="16"/>
                <w:u w:val="none"/>
                <w:lang w:val="en-US" w:eastAsia="zh-CN" w:bidi="ar"/>
              </w:rPr>
            </w:pPr>
            <w:r>
              <w:rPr>
                <w:rFonts w:hint="eastAsia" w:ascii="宋体" w:hAnsi="宋体" w:cs="宋体"/>
                <w:i w:val="0"/>
                <w:color w:val="000000"/>
                <w:kern w:val="0"/>
                <w:sz w:val="16"/>
                <w:szCs w:val="16"/>
                <w:u w:val="none"/>
                <w:lang w:val="en-US" w:eastAsia="zh-CN" w:bidi="ar"/>
              </w:rPr>
              <w:t>气体流量</w:t>
            </w:r>
          </w:p>
        </w:tc>
        <w:tc>
          <w:tcPr>
            <w:tcW w:w="1578"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Arial" w:hAnsi="Arial" w:cs="Arial"/>
                <w:i w:val="0"/>
                <w:color w:val="000000"/>
                <w:kern w:val="0"/>
                <w:sz w:val="16"/>
                <w:szCs w:val="16"/>
                <w:u w:val="none"/>
                <w:lang w:val="en-US" w:eastAsia="zh-CN" w:bidi="ar"/>
              </w:rPr>
            </w:pPr>
            <w:r>
              <w:rPr>
                <w:rFonts w:hint="eastAsia" w:ascii="宋体" w:hAnsi="宋体" w:cs="宋体"/>
                <w:i w:val="0"/>
                <w:color w:val="000000"/>
                <w:kern w:val="0"/>
                <w:sz w:val="16"/>
                <w:szCs w:val="16"/>
                <w:u w:val="none"/>
                <w:lang w:val="en-US" w:eastAsia="zh-CN" w:bidi="ar"/>
              </w:rPr>
              <w:t>20℃时，m³/h</w:t>
            </w:r>
          </w:p>
        </w:tc>
        <w:tc>
          <w:tcPr>
            <w:tcW w:w="5175" w:type="dxa"/>
            <w:gridSpan w:val="3"/>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cs="宋体"/>
                <w:i w:val="0"/>
                <w:color w:val="000000"/>
                <w:kern w:val="0"/>
                <w:sz w:val="16"/>
                <w:szCs w:val="16"/>
                <w:u w:val="none"/>
                <w:lang w:val="en-US" w:eastAsia="zh-CN" w:bidi="ar"/>
              </w:rPr>
            </w:pPr>
            <w:r>
              <w:rPr>
                <w:rFonts w:hint="eastAsia" w:ascii="宋体" w:hAnsi="宋体" w:cs="宋体"/>
                <w:i w:val="0"/>
                <w:color w:val="000000"/>
                <w:kern w:val="0"/>
                <w:sz w:val="16"/>
                <w:szCs w:val="16"/>
                <w:u w:val="none"/>
                <w:lang w:val="en-US" w:eastAsia="zh-CN" w:bidi="ar"/>
              </w:rPr>
              <w:t>32000</w:t>
            </w:r>
          </w:p>
        </w:tc>
      </w:tr>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Ex>
        <w:trPr>
          <w:trHeight w:val="300" w:hRule="atLeast"/>
        </w:trPr>
        <w:tc>
          <w:tcPr>
            <w:tcW w:w="2431" w:type="dxa"/>
            <w:gridSpan w:val="2"/>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加热温度</w:t>
            </w:r>
          </w:p>
        </w:tc>
        <w:tc>
          <w:tcPr>
            <w:tcW w:w="1578"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Arial" w:hAnsi="Arial" w:cs="Arial"/>
                <w:i w:val="0"/>
                <w:color w:val="000000"/>
                <w:sz w:val="16"/>
                <w:szCs w:val="16"/>
                <w:u w:val="none"/>
              </w:rPr>
            </w:pPr>
            <w:r>
              <w:rPr>
                <w:rFonts w:hint="eastAsia" w:ascii="宋体" w:hAnsi="宋体" w:cs="宋体"/>
                <w:i w:val="0"/>
                <w:color w:val="000000"/>
                <w:kern w:val="0"/>
                <w:sz w:val="16"/>
                <w:szCs w:val="16"/>
                <w:u w:val="none"/>
                <w:lang w:val="en-US" w:eastAsia="zh-CN" w:bidi="ar"/>
              </w:rPr>
              <w:t>℃</w:t>
            </w:r>
          </w:p>
        </w:tc>
        <w:tc>
          <w:tcPr>
            <w:tcW w:w="5175" w:type="dxa"/>
            <w:gridSpan w:val="3"/>
            <w:tcBorders>
              <w:tl2br w:val="nil"/>
              <w:tr2bl w:val="nil"/>
            </w:tcBorders>
            <w:shd w:val="clear" w:color="auto" w:fill="auto"/>
            <w:noWrap/>
            <w:tcMar>
              <w:top w:w="15" w:type="dxa"/>
              <w:left w:w="15" w:type="dxa"/>
              <w:right w:w="15" w:type="dxa"/>
            </w:tcMar>
            <w:vAlign w:val="bottom"/>
          </w:tcPr>
          <w:p>
            <w:pPr>
              <w:jc w:val="center"/>
              <w:rPr>
                <w:rFonts w:hint="default" w:ascii="Times New Roman" w:hAnsi="Times New Roman" w:eastAsia="宋体" w:cs="Times New Roman"/>
                <w:i w:val="0"/>
                <w:color w:val="000000"/>
                <w:sz w:val="16"/>
                <w:szCs w:val="16"/>
                <w:u w:val="none"/>
                <w:lang w:val="en-US" w:eastAsia="zh-CN"/>
              </w:rPr>
            </w:pPr>
            <w:r>
              <w:rPr>
                <w:rFonts w:hint="eastAsia" w:ascii="宋体" w:hAnsi="宋体" w:cs="宋体"/>
                <w:i w:val="0"/>
                <w:color w:val="000000"/>
                <w:sz w:val="16"/>
                <w:szCs w:val="16"/>
                <w:u w:val="none"/>
                <w:lang w:val="en-US" w:eastAsia="zh-CN"/>
              </w:rPr>
              <w:t>20至</w:t>
            </w:r>
            <w:r>
              <w:rPr>
                <w:rFonts w:hint="eastAsia" w:cs="Times New Roman"/>
                <w:i w:val="0"/>
                <w:color w:val="000000"/>
                <w:sz w:val="16"/>
                <w:szCs w:val="16"/>
                <w:u w:val="none"/>
                <w:lang w:val="en-US" w:eastAsia="zh-CN"/>
              </w:rPr>
              <w:t>160</w:t>
            </w:r>
          </w:p>
        </w:tc>
      </w:tr>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Ex>
        <w:trPr>
          <w:trHeight w:val="300" w:hRule="atLeast"/>
        </w:trPr>
        <w:tc>
          <w:tcPr>
            <w:tcW w:w="2431" w:type="dxa"/>
            <w:gridSpan w:val="2"/>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运行方式</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1578" w:type="dxa"/>
            <w:tcBorders>
              <w:tl2br w:val="nil"/>
              <w:tr2bl w:val="nil"/>
            </w:tcBorders>
            <w:shd w:val="clear" w:color="auto" w:fill="auto"/>
            <w:noWrap/>
            <w:tcMar>
              <w:top w:w="15" w:type="dxa"/>
              <w:left w:w="15" w:type="dxa"/>
              <w:right w:w="15" w:type="dxa"/>
            </w:tcMar>
            <w:vAlign w:val="bottom"/>
          </w:tcPr>
          <w:p>
            <w:pPr>
              <w:jc w:val="center"/>
              <w:rPr>
                <w:rFonts w:hint="eastAsia" w:ascii="宋体" w:hAnsi="宋体" w:eastAsia="宋体" w:cs="宋体"/>
                <w:i w:val="0"/>
                <w:color w:val="000000"/>
                <w:sz w:val="16"/>
                <w:szCs w:val="16"/>
                <w:u w:val="none"/>
              </w:rPr>
            </w:pPr>
          </w:p>
        </w:tc>
        <w:tc>
          <w:tcPr>
            <w:tcW w:w="5175" w:type="dxa"/>
            <w:gridSpan w:val="3"/>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cs="Times New Roman"/>
                <w:i w:val="0"/>
                <w:color w:val="000000"/>
                <w:sz w:val="16"/>
                <w:szCs w:val="16"/>
                <w:u w:val="none"/>
              </w:rPr>
            </w:pPr>
            <w:r>
              <w:rPr>
                <w:rFonts w:hint="eastAsia" w:ascii="宋体" w:hAnsi="宋体" w:eastAsia="宋体" w:cs="宋体"/>
                <w:i w:val="0"/>
                <w:color w:val="000000"/>
                <w:kern w:val="0"/>
                <w:sz w:val="16"/>
                <w:szCs w:val="16"/>
                <w:u w:val="none"/>
                <w:lang w:val="en-US" w:eastAsia="zh-CN" w:bidi="ar"/>
              </w:rPr>
              <w:t>连续</w:t>
            </w:r>
            <w:r>
              <w:rPr>
                <w:rFonts w:hint="default" w:ascii="Times New Roman" w:hAnsi="Times New Roman" w:eastAsia="宋体" w:cs="Times New Roman"/>
                <w:i w:val="0"/>
                <w:color w:val="000000"/>
                <w:kern w:val="0"/>
                <w:sz w:val="16"/>
                <w:szCs w:val="16"/>
                <w:u w:val="none"/>
                <w:lang w:val="en-US" w:eastAsia="zh-CN" w:bidi="ar"/>
              </w:rPr>
              <w:t>24</w:t>
            </w:r>
            <w:r>
              <w:rPr>
                <w:rFonts w:hint="eastAsia" w:ascii="宋体" w:hAnsi="宋体" w:eastAsia="宋体" w:cs="宋体"/>
                <w:i w:val="0"/>
                <w:color w:val="000000"/>
                <w:kern w:val="0"/>
                <w:sz w:val="16"/>
                <w:szCs w:val="16"/>
                <w:u w:val="none"/>
                <w:lang w:val="en-US" w:eastAsia="zh-CN" w:bidi="ar"/>
              </w:rPr>
              <w:t>小时</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天</w:t>
            </w:r>
          </w:p>
        </w:tc>
      </w:tr>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Ex>
        <w:trPr>
          <w:trHeight w:val="300" w:hRule="atLeast"/>
        </w:trPr>
        <w:tc>
          <w:tcPr>
            <w:tcW w:w="9184" w:type="dxa"/>
            <w:gridSpan w:val="6"/>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技</w:t>
            </w: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术</w:t>
            </w: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数</w:t>
            </w: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据</w:t>
            </w:r>
            <w:r>
              <w:rPr>
                <w:rFonts w:hint="default" w:ascii="Times New Roman" w:hAnsi="Times New Roman" w:eastAsia="宋体" w:cs="Times New Roman"/>
                <w:i w:val="0"/>
                <w:color w:val="000000"/>
                <w:kern w:val="0"/>
                <w:sz w:val="16"/>
                <w:szCs w:val="16"/>
                <w:u w:val="none"/>
                <w:lang w:val="en-US" w:eastAsia="zh-CN" w:bidi="ar"/>
              </w:rPr>
              <w:t xml:space="preserve">       </w:t>
            </w:r>
          </w:p>
        </w:tc>
      </w:tr>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Ex>
        <w:trPr>
          <w:trHeight w:val="300" w:hRule="atLeast"/>
        </w:trPr>
        <w:tc>
          <w:tcPr>
            <w:tcW w:w="2431" w:type="dxa"/>
            <w:gridSpan w:val="2"/>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材质 </w:t>
            </w:r>
          </w:p>
        </w:tc>
        <w:tc>
          <w:tcPr>
            <w:tcW w:w="1578"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5175" w:type="dxa"/>
            <w:gridSpan w:val="3"/>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cs="Times New Roman"/>
                <w:i w:val="0"/>
                <w:color w:val="000000"/>
                <w:sz w:val="16"/>
                <w:szCs w:val="16"/>
                <w:u w:val="none"/>
              </w:rPr>
            </w:pPr>
            <w:r>
              <w:rPr>
                <w:rFonts w:hint="eastAsia" w:ascii="宋体" w:hAnsi="宋体" w:eastAsia="宋体" w:cs="宋体"/>
                <w:i w:val="0"/>
                <w:color w:val="000000"/>
                <w:kern w:val="0"/>
                <w:sz w:val="16"/>
                <w:szCs w:val="16"/>
                <w:u w:val="none"/>
                <w:lang w:val="en-US" w:eastAsia="zh-CN" w:bidi="ar"/>
              </w:rPr>
              <w:t>壳体、换热管材质碳钢，换热翅片为铝翅片；</w:t>
            </w:r>
          </w:p>
        </w:tc>
      </w:tr>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Ex>
        <w:trPr>
          <w:trHeight w:val="300" w:hRule="atLeast"/>
        </w:trPr>
        <w:tc>
          <w:tcPr>
            <w:tcW w:w="2431" w:type="dxa"/>
            <w:gridSpan w:val="2"/>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外形尺寸 Dimensions（长×宽×高）</w:t>
            </w:r>
          </w:p>
        </w:tc>
        <w:tc>
          <w:tcPr>
            <w:tcW w:w="1578"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mm</w:t>
            </w:r>
          </w:p>
        </w:tc>
        <w:tc>
          <w:tcPr>
            <w:tcW w:w="5175" w:type="dxa"/>
            <w:gridSpan w:val="3"/>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6"/>
                <w:szCs w:val="16"/>
                <w:u w:val="none"/>
              </w:rPr>
            </w:pPr>
            <w:r>
              <w:rPr>
                <w:rFonts w:hint="eastAsia" w:ascii="宋体" w:hAnsi="宋体" w:cs="宋体"/>
                <w:i w:val="0"/>
                <w:color w:val="000000"/>
                <w:kern w:val="0"/>
                <w:sz w:val="16"/>
                <w:szCs w:val="16"/>
                <w:u w:val="none"/>
                <w:lang w:val="en-US" w:eastAsia="zh-CN" w:bidi="ar"/>
              </w:rPr>
              <w:t>见条件图</w:t>
            </w:r>
          </w:p>
        </w:tc>
      </w:tr>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Ex>
        <w:trPr>
          <w:trHeight w:val="300" w:hRule="atLeast"/>
        </w:trPr>
        <w:tc>
          <w:tcPr>
            <w:tcW w:w="9184" w:type="dxa"/>
            <w:gridSpan w:val="6"/>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其</w:t>
            </w:r>
            <w:r>
              <w:rPr>
                <w:rFonts w:hint="default" w:ascii="Times New Roman" w:hAnsi="Times New Roman" w:eastAsia="宋体" w:cs="Times New Roman"/>
                <w:i w:val="0"/>
                <w:color w:val="000000"/>
                <w:kern w:val="0"/>
                <w:sz w:val="16"/>
                <w:szCs w:val="16"/>
                <w:u w:val="none"/>
                <w:lang w:val="en-US" w:eastAsia="zh-CN" w:bidi="ar"/>
              </w:rPr>
              <w:t xml:space="preserve">  </w:t>
            </w:r>
            <w:r>
              <w:rPr>
                <w:rFonts w:hint="eastAsia" w:ascii="宋体" w:hAnsi="宋体" w:eastAsia="宋体" w:cs="宋体"/>
                <w:i w:val="0"/>
                <w:color w:val="000000"/>
                <w:kern w:val="0"/>
                <w:sz w:val="16"/>
                <w:szCs w:val="16"/>
                <w:u w:val="none"/>
                <w:lang w:val="en-US" w:eastAsia="zh-CN" w:bidi="ar"/>
              </w:rPr>
              <w:t>它</w:t>
            </w:r>
            <w:r>
              <w:rPr>
                <w:rFonts w:hint="default" w:ascii="Times New Roman" w:hAnsi="Times New Roman" w:eastAsia="宋体" w:cs="Times New Roman"/>
                <w:i w:val="0"/>
                <w:color w:val="000000"/>
                <w:kern w:val="0"/>
                <w:sz w:val="16"/>
                <w:szCs w:val="16"/>
                <w:u w:val="none"/>
                <w:lang w:val="en-US" w:eastAsia="zh-CN" w:bidi="ar"/>
              </w:rPr>
              <w:t xml:space="preserve">  </w:t>
            </w:r>
          </w:p>
        </w:tc>
      </w:tr>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Ex>
        <w:trPr>
          <w:trHeight w:val="300" w:hRule="atLeast"/>
        </w:trPr>
        <w:tc>
          <w:tcPr>
            <w:tcW w:w="4009" w:type="dxa"/>
            <w:gridSpan w:val="3"/>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供货</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检查范围</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2920"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油漆型号</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405"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850"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r>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Ex>
        <w:trPr>
          <w:trHeight w:val="300" w:hRule="atLeast"/>
        </w:trPr>
        <w:tc>
          <w:tcPr>
            <w:tcW w:w="1794"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w:t>
            </w:r>
          </w:p>
        </w:tc>
        <w:tc>
          <w:tcPr>
            <w:tcW w:w="637"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578"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6"/>
                <w:szCs w:val="16"/>
                <w:u w:val="none"/>
              </w:rPr>
            </w:pPr>
          </w:p>
        </w:tc>
        <w:tc>
          <w:tcPr>
            <w:tcW w:w="2920"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16"/>
                <w:szCs w:val="16"/>
                <w:u w:val="none"/>
              </w:rPr>
            </w:pPr>
            <w:r>
              <w:rPr>
                <w:rFonts w:hint="eastAsia" w:ascii="宋体" w:hAnsi="宋体" w:eastAsia="宋体" w:cs="宋体"/>
                <w:i w:val="0"/>
                <w:color w:val="000000"/>
                <w:kern w:val="0"/>
                <w:sz w:val="16"/>
                <w:szCs w:val="16"/>
                <w:u w:val="none"/>
                <w:lang w:val="en-US" w:eastAsia="zh-CN" w:bidi="ar"/>
              </w:rPr>
              <w:t>颜色</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405"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850"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由招标方确定</w:t>
            </w:r>
          </w:p>
        </w:tc>
      </w:tr>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Ex>
        <w:trPr>
          <w:trHeight w:val="460" w:hRule="atLeast"/>
        </w:trPr>
        <w:tc>
          <w:tcPr>
            <w:tcW w:w="1794"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 xml:space="preserve">  </w:t>
            </w:r>
          </w:p>
        </w:tc>
        <w:tc>
          <w:tcPr>
            <w:tcW w:w="637"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578" w:type="dxa"/>
            <w:tcBorders>
              <w:tl2br w:val="nil"/>
              <w:tr2bl w:val="nil"/>
            </w:tcBorders>
            <w:shd w:val="clear" w:color="auto" w:fill="auto"/>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6"/>
                <w:szCs w:val="16"/>
                <w:u w:val="none"/>
              </w:rPr>
            </w:pPr>
          </w:p>
        </w:tc>
        <w:tc>
          <w:tcPr>
            <w:tcW w:w="2920"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保温</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405"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850"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Ex>
        <w:trPr>
          <w:trHeight w:val="300" w:hRule="atLeast"/>
        </w:trPr>
        <w:tc>
          <w:tcPr>
            <w:tcW w:w="1794"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16"/>
                <w:szCs w:val="16"/>
                <w:u w:val="none"/>
              </w:rPr>
            </w:pPr>
          </w:p>
        </w:tc>
        <w:tc>
          <w:tcPr>
            <w:tcW w:w="637"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578"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6"/>
                <w:szCs w:val="16"/>
                <w:u w:val="none"/>
              </w:rPr>
            </w:pPr>
          </w:p>
        </w:tc>
        <w:tc>
          <w:tcPr>
            <w:tcW w:w="2920"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保温层厚度</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405"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mm</w:t>
            </w:r>
          </w:p>
        </w:tc>
        <w:tc>
          <w:tcPr>
            <w:tcW w:w="1850"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无</w:t>
            </w:r>
          </w:p>
        </w:tc>
      </w:tr>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Ex>
        <w:trPr>
          <w:trHeight w:val="300" w:hRule="atLeast"/>
        </w:trPr>
        <w:tc>
          <w:tcPr>
            <w:tcW w:w="1794"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备品备件</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637"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578"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2920"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总重量</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405"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kg</w:t>
            </w:r>
          </w:p>
        </w:tc>
        <w:tc>
          <w:tcPr>
            <w:tcW w:w="1850"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r>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Ex>
        <w:trPr>
          <w:trHeight w:val="300" w:hRule="atLeast"/>
        </w:trPr>
        <w:tc>
          <w:tcPr>
            <w:tcW w:w="1794"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安装检查</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637"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578"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由招标方完成</w:t>
            </w:r>
          </w:p>
        </w:tc>
        <w:tc>
          <w:tcPr>
            <w:tcW w:w="2920"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lang w:val="en-US" w:eastAsia="zh-CN" w:bidi="ar"/>
              </w:rPr>
              <w:t>适用标准</w:t>
            </w:r>
            <w:r>
              <w:rPr>
                <w:rFonts w:hint="default" w:ascii="Times New Roman" w:hAnsi="Times New Roman" w:eastAsia="宋体" w:cs="Times New Roman"/>
                <w:i w:val="0"/>
                <w:color w:val="000000"/>
                <w:kern w:val="0"/>
                <w:sz w:val="16"/>
                <w:szCs w:val="16"/>
                <w:u w:val="none"/>
                <w:lang w:val="en-US" w:eastAsia="zh-CN" w:bidi="ar"/>
              </w:rPr>
              <w:t>/</w:t>
            </w:r>
            <w:r>
              <w:rPr>
                <w:rFonts w:hint="eastAsia" w:ascii="宋体" w:hAnsi="宋体" w:eastAsia="宋体" w:cs="宋体"/>
                <w:i w:val="0"/>
                <w:color w:val="000000"/>
                <w:kern w:val="0"/>
                <w:sz w:val="16"/>
                <w:szCs w:val="16"/>
                <w:u w:val="none"/>
                <w:lang w:val="en-US" w:eastAsia="zh-CN" w:bidi="ar"/>
              </w:rPr>
              <w:t>规范</w:t>
            </w:r>
            <w:r>
              <w:rPr>
                <w:rFonts w:hint="default" w:ascii="Times New Roman" w:hAnsi="Times New Roman" w:eastAsia="宋体" w:cs="Times New Roman"/>
                <w:i w:val="0"/>
                <w:color w:val="000000"/>
                <w:kern w:val="0"/>
                <w:sz w:val="16"/>
                <w:szCs w:val="16"/>
                <w:u w:val="none"/>
                <w:lang w:val="en-US" w:eastAsia="zh-CN" w:bidi="ar"/>
              </w:rPr>
              <w:t xml:space="preserve"> </w:t>
            </w:r>
          </w:p>
        </w:tc>
        <w:tc>
          <w:tcPr>
            <w:tcW w:w="405"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w:t>
            </w:r>
          </w:p>
        </w:tc>
        <w:tc>
          <w:tcPr>
            <w:tcW w:w="1850" w:type="dxa"/>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default" w:ascii="Times New Roman" w:hAnsi="Times New Roman" w:cs="Times New Roman"/>
                <w:i w:val="0"/>
                <w:color w:val="000000"/>
                <w:sz w:val="16"/>
                <w:szCs w:val="16"/>
                <w:u w:val="none"/>
              </w:rPr>
            </w:pPr>
            <w:r>
              <w:rPr>
                <w:rFonts w:hint="default" w:ascii="Times New Roman" w:hAnsi="Times New Roman" w:cs="Times New Roman"/>
                <w:i w:val="0"/>
                <w:color w:val="000000"/>
                <w:sz w:val="16"/>
                <w:szCs w:val="16"/>
                <w:u w:val="none"/>
                <w:lang w:val="zh-CN"/>
              </w:rPr>
              <w:t>GB/T20592 PL XX(B)-16RF</w:t>
            </w:r>
          </w:p>
        </w:tc>
      </w:tr>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Ex>
        <w:trPr>
          <w:trHeight w:val="300" w:hRule="atLeast"/>
        </w:trPr>
        <w:tc>
          <w:tcPr>
            <w:tcW w:w="9184" w:type="dxa"/>
            <w:gridSpan w:val="6"/>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宋体" w:hAnsi="宋体" w:eastAsia="宋体" w:cs="宋体"/>
                <w:i w:val="0"/>
                <w:color w:val="000000"/>
                <w:sz w:val="16"/>
                <w:szCs w:val="16"/>
                <w:u w:val="none"/>
                <w:lang w:val="en-US"/>
              </w:rPr>
            </w:pPr>
            <w:r>
              <w:rPr>
                <w:rFonts w:hint="eastAsia" w:ascii="宋体" w:hAnsi="宋体" w:eastAsia="宋体" w:cs="宋体"/>
                <w:i w:val="0"/>
                <w:color w:val="000000"/>
                <w:kern w:val="0"/>
                <w:sz w:val="16"/>
                <w:szCs w:val="16"/>
                <w:u w:val="none"/>
                <w:lang w:val="en-US" w:eastAsia="zh-CN" w:bidi="ar"/>
              </w:rPr>
              <w:t>备注：换热器使用环境为盐干燥系统</w:t>
            </w:r>
          </w:p>
        </w:tc>
      </w:tr>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Ex>
        <w:trPr>
          <w:trHeight w:val="300" w:hRule="atLeast"/>
        </w:trPr>
        <w:tc>
          <w:tcPr>
            <w:tcW w:w="9184" w:type="dxa"/>
            <w:gridSpan w:val="6"/>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cs="Times New Roman"/>
                <w:i w:val="0"/>
                <w:color w:val="000000"/>
                <w:sz w:val="16"/>
                <w:szCs w:val="16"/>
                <w:u w:val="none"/>
              </w:rPr>
            </w:pPr>
            <w:r>
              <w:rPr>
                <w:rFonts w:hint="default" w:ascii="Times New Roman" w:hAnsi="Times New Roman" w:eastAsia="宋体" w:cs="Times New Roman"/>
                <w:i w:val="0"/>
                <w:color w:val="000000"/>
                <w:kern w:val="0"/>
                <w:sz w:val="16"/>
                <w:szCs w:val="16"/>
                <w:u w:val="none"/>
                <w:lang w:val="en-US" w:eastAsia="zh-CN" w:bidi="ar"/>
              </w:rPr>
              <w:t xml:space="preserve">*)  —— </w:t>
            </w:r>
            <w:r>
              <w:rPr>
                <w:rFonts w:hint="eastAsia" w:ascii="宋体" w:hAnsi="宋体" w:eastAsia="宋体" w:cs="宋体"/>
                <w:i w:val="0"/>
                <w:color w:val="000000"/>
                <w:kern w:val="0"/>
                <w:sz w:val="16"/>
                <w:szCs w:val="16"/>
                <w:u w:val="none"/>
                <w:lang w:val="en-US" w:eastAsia="zh-CN" w:bidi="ar"/>
              </w:rPr>
              <w:t>由投标方确定。</w:t>
            </w:r>
          </w:p>
        </w:tc>
      </w:tr>
      <w:tr>
        <w:tblPrEx>
          <w:tblBorders>
            <w:top w:val="single" w:color="FF0000" w:sz="8" w:space="0"/>
            <w:left w:val="single" w:color="FF0000" w:sz="8" w:space="0"/>
            <w:bottom w:val="single" w:color="FF0000" w:sz="8" w:space="0"/>
            <w:right w:val="single" w:color="FF0000" w:sz="8" w:space="0"/>
            <w:insideH w:val="single" w:color="FF0000" w:sz="8" w:space="0"/>
            <w:insideV w:val="single" w:color="FF0000" w:sz="8" w:space="0"/>
          </w:tblBorders>
          <w:tblCellMar>
            <w:top w:w="0" w:type="dxa"/>
            <w:left w:w="0" w:type="dxa"/>
            <w:bottom w:w="0" w:type="dxa"/>
            <w:right w:w="0" w:type="dxa"/>
          </w:tblCellMar>
        </w:tblPrEx>
        <w:trPr>
          <w:trHeight w:val="447" w:hRule="atLeast"/>
        </w:trPr>
        <w:tc>
          <w:tcPr>
            <w:tcW w:w="9184" w:type="dxa"/>
            <w:gridSpan w:val="6"/>
            <w:tcBorders>
              <w:tl2br w:val="nil"/>
              <w:tr2bl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000000"/>
                <w:sz w:val="16"/>
                <w:szCs w:val="16"/>
                <w:u w:val="none"/>
              </w:rPr>
            </w:pPr>
            <w:r>
              <w:rPr>
                <w:rFonts w:hint="eastAsia" w:ascii="宋体" w:hAnsi="宋体" w:eastAsia="宋体" w:cs="宋体"/>
                <w:i w:val="0"/>
                <w:color w:val="000000"/>
                <w:sz w:val="16"/>
                <w:szCs w:val="16"/>
                <w:u w:val="none"/>
                <w:lang w:val="zh-CN"/>
              </w:rPr>
              <w:t>按照国标GB/T20592 PL XX(B)-16RF选型；</w:t>
            </w:r>
          </w:p>
        </w:tc>
      </w:tr>
    </w:tbl>
    <w:p>
      <w:pPr>
        <w:snapToGrid/>
        <w:spacing w:before="0" w:beforeAutospacing="0" w:after="0" w:afterAutospacing="0" w:line="360" w:lineRule="auto"/>
        <w:ind w:firstLine="600" w:firstLineChars="200"/>
        <w:jc w:val="both"/>
        <w:textAlignment w:val="baseline"/>
        <w:rPr>
          <w:rFonts w:ascii="仿宋_GB2312" w:eastAsia="仿宋_GB2312"/>
          <w:b w:val="0"/>
          <w:i w:val="0"/>
          <w:caps w:val="0"/>
          <w:spacing w:val="0"/>
          <w:w w:val="100"/>
          <w:sz w:val="30"/>
          <w:szCs w:val="30"/>
        </w:rPr>
      </w:pPr>
      <w:r>
        <w:rPr>
          <w:rFonts w:hint="eastAsia" w:ascii="黑体" w:eastAsia="黑体"/>
          <w:b w:val="0"/>
          <w:i w:val="0"/>
          <w:caps w:val="0"/>
          <w:spacing w:val="0"/>
          <w:w w:val="100"/>
          <w:sz w:val="30"/>
          <w:szCs w:val="30"/>
          <w:lang w:eastAsia="zh-CN"/>
        </w:rPr>
        <w:t>三</w:t>
      </w:r>
      <w:r>
        <w:rPr>
          <w:rFonts w:hint="eastAsia" w:ascii="黑体" w:eastAsia="黑体"/>
          <w:b w:val="0"/>
          <w:i w:val="0"/>
          <w:caps w:val="0"/>
          <w:spacing w:val="0"/>
          <w:w w:val="100"/>
          <w:sz w:val="30"/>
          <w:szCs w:val="30"/>
        </w:rPr>
        <w:t>、</w:t>
      </w:r>
      <w:r>
        <w:rPr>
          <w:rFonts w:eastAsia="黑体"/>
          <w:b w:val="0"/>
          <w:i w:val="0"/>
          <w:caps w:val="0"/>
          <w:spacing w:val="0"/>
          <w:w w:val="100"/>
          <w:sz w:val="30"/>
          <w:szCs w:val="30"/>
        </w:rPr>
        <w:t> </w:t>
      </w:r>
      <w:r>
        <w:rPr>
          <w:rFonts w:hint="eastAsia" w:ascii="黑体" w:eastAsia="黑体"/>
          <w:b w:val="0"/>
          <w:i w:val="0"/>
          <w:caps w:val="0"/>
          <w:spacing w:val="0"/>
          <w:w w:val="100"/>
          <w:sz w:val="30"/>
          <w:szCs w:val="30"/>
        </w:rPr>
        <w:t>投标资格要求：</w:t>
      </w:r>
    </w:p>
    <w:p>
      <w:pPr>
        <w:snapToGrid/>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1、具有国内法人资格。</w:t>
      </w:r>
    </w:p>
    <w:p>
      <w:pPr>
        <w:snapToGrid/>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2、须具备有效的营业执照。</w:t>
      </w:r>
    </w:p>
    <w:p>
      <w:pPr>
        <w:snapToGrid/>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3、具有良好的商业信誉，投标方未被列入“信用中国”网站（www.creditchina.gov.cn）“失信被执行人”记录名单。</w:t>
      </w:r>
    </w:p>
    <w:p>
      <w:pPr>
        <w:snapToGrid/>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4、</w:t>
      </w:r>
      <w:r>
        <w:rPr>
          <w:rFonts w:hint="eastAsia" w:ascii="仿宋_GB2312" w:eastAsia="仿宋_GB2312"/>
          <w:b w:val="0"/>
          <w:i w:val="0"/>
          <w:caps w:val="0"/>
          <w:spacing w:val="0"/>
          <w:w w:val="100"/>
          <w:sz w:val="30"/>
          <w:szCs w:val="30"/>
          <w:lang w:val="zh-CN" w:eastAsia="zh-CN"/>
        </w:rPr>
        <w:t>应满足《中华人民共和国政府采购法》第22条规定的条件。</w:t>
      </w:r>
    </w:p>
    <w:p>
      <w:pPr>
        <w:snapToGrid/>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zh-CN" w:eastAsia="zh-CN"/>
        </w:rPr>
      </w:pPr>
      <w:r>
        <w:rPr>
          <w:rFonts w:hint="eastAsia" w:ascii="仿宋_GB2312" w:eastAsia="仿宋_GB2312"/>
          <w:b w:val="0"/>
          <w:i w:val="0"/>
          <w:caps w:val="0"/>
          <w:spacing w:val="0"/>
          <w:w w:val="100"/>
          <w:sz w:val="30"/>
          <w:szCs w:val="30"/>
          <w:lang w:val="en-US" w:eastAsia="zh-CN"/>
        </w:rPr>
        <w:t>5、</w:t>
      </w:r>
      <w:r>
        <w:rPr>
          <w:rFonts w:hint="eastAsia" w:ascii="仿宋_GB2312" w:eastAsia="仿宋_GB2312"/>
          <w:b w:val="0"/>
          <w:i w:val="0"/>
          <w:caps w:val="0"/>
          <w:spacing w:val="0"/>
          <w:w w:val="100"/>
          <w:sz w:val="30"/>
          <w:szCs w:val="30"/>
          <w:lang w:val="zh-CN" w:eastAsia="zh-CN"/>
        </w:rPr>
        <w:t>在中华人民共和国境内注册，具有相应的生产、经营范围的供应商。</w:t>
      </w:r>
    </w:p>
    <w:p>
      <w:pPr>
        <w:snapToGrid/>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6、本次招标不接受联合体投标。</w:t>
      </w:r>
    </w:p>
    <w:p>
      <w:pPr>
        <w:snapToGrid/>
        <w:spacing w:before="0" w:beforeAutospacing="0" w:after="0" w:afterAutospacing="0" w:line="360" w:lineRule="auto"/>
        <w:ind w:firstLine="600" w:firstLineChars="200"/>
        <w:jc w:val="both"/>
        <w:textAlignment w:val="baseline"/>
        <w:rPr>
          <w:rFonts w:hint="eastAsia" w:ascii="黑体" w:eastAsia="黑体"/>
          <w:b w:val="0"/>
          <w:i w:val="0"/>
          <w:caps w:val="0"/>
          <w:spacing w:val="0"/>
          <w:w w:val="100"/>
          <w:sz w:val="30"/>
          <w:szCs w:val="30"/>
          <w:lang w:eastAsia="zh-CN"/>
        </w:rPr>
      </w:pPr>
      <w:r>
        <w:rPr>
          <w:rFonts w:hint="eastAsia" w:ascii="黑体" w:eastAsia="黑体"/>
          <w:b w:val="0"/>
          <w:i w:val="0"/>
          <w:caps w:val="0"/>
          <w:spacing w:val="0"/>
          <w:w w:val="100"/>
          <w:sz w:val="30"/>
          <w:szCs w:val="30"/>
          <w:lang w:eastAsia="zh-CN"/>
        </w:rPr>
        <w:t>四</w:t>
      </w:r>
      <w:r>
        <w:rPr>
          <w:rFonts w:hint="eastAsia" w:ascii="黑体" w:eastAsia="黑体"/>
          <w:b w:val="0"/>
          <w:i w:val="0"/>
          <w:caps w:val="0"/>
          <w:spacing w:val="0"/>
          <w:w w:val="100"/>
          <w:sz w:val="30"/>
          <w:szCs w:val="30"/>
        </w:rPr>
        <w:t>、</w:t>
      </w:r>
      <w:r>
        <w:rPr>
          <w:rFonts w:hint="eastAsia" w:ascii="黑体" w:eastAsia="黑体"/>
          <w:b w:val="0"/>
          <w:i w:val="0"/>
          <w:caps w:val="0"/>
          <w:spacing w:val="0"/>
          <w:w w:val="100"/>
          <w:sz w:val="30"/>
          <w:szCs w:val="30"/>
          <w:lang w:eastAsia="zh-CN"/>
        </w:rPr>
        <w:t>投标所需文件：</w:t>
      </w:r>
    </w:p>
    <w:p>
      <w:pPr>
        <w:snapToGrid/>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1、报价单；</w:t>
      </w:r>
    </w:p>
    <w:p>
      <w:pPr>
        <w:snapToGrid/>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2、技术方案及参数；</w:t>
      </w:r>
    </w:p>
    <w:p>
      <w:pPr>
        <w:snapToGrid/>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3、公司营业执照复印件；</w:t>
      </w:r>
    </w:p>
    <w:p>
      <w:pPr>
        <w:snapToGrid/>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3、能证明投标方专业性的资质文件（如ISO9001质量管理体系认证证书）；</w:t>
      </w:r>
    </w:p>
    <w:p>
      <w:pPr>
        <w:snapToGrid/>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4、</w:t>
      </w:r>
      <w:r>
        <w:rPr>
          <w:rFonts w:hint="eastAsia" w:ascii="仿宋_GB2312" w:eastAsia="仿宋_GB2312"/>
          <w:b w:val="0"/>
          <w:i w:val="0"/>
          <w:caps w:val="0"/>
          <w:spacing w:val="0"/>
          <w:w w:val="100"/>
          <w:sz w:val="30"/>
          <w:szCs w:val="30"/>
          <w:lang w:val="zh-CN" w:eastAsia="zh-CN"/>
        </w:rPr>
        <w:t>供应商情况介绍（主要产品、技术力量、生产规模、经营业绩等）；</w:t>
      </w:r>
    </w:p>
    <w:p>
      <w:pPr>
        <w:snapToGrid/>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5、2个以上最近2年业绩合同；</w:t>
      </w:r>
    </w:p>
    <w:p>
      <w:pPr>
        <w:numPr>
          <w:ilvl w:val="0"/>
          <w:numId w:val="0"/>
        </w:numPr>
        <w:snapToGrid/>
        <w:spacing w:before="0" w:beforeAutospacing="0" w:after="0" w:afterAutospacing="0" w:line="360" w:lineRule="auto"/>
        <w:ind w:firstLine="600" w:firstLineChars="200"/>
        <w:jc w:val="both"/>
        <w:textAlignment w:val="baseline"/>
        <w:rPr>
          <w:rFonts w:hint="eastAsia" w:ascii="仿宋_GB2312" w:eastAsia="仿宋_GB2312" w:cs="Times New Roman"/>
          <w:b w:val="0"/>
          <w:i w:val="0"/>
          <w:caps w:val="0"/>
          <w:spacing w:val="0"/>
          <w:w w:val="100"/>
          <w:sz w:val="30"/>
          <w:szCs w:val="30"/>
          <w:lang w:val="zh-CN" w:eastAsia="zh-CN"/>
        </w:rPr>
      </w:pPr>
      <w:r>
        <w:rPr>
          <w:rFonts w:hint="eastAsia" w:ascii="仿宋_GB2312" w:eastAsia="仿宋_GB2312" w:cs="Times New Roman"/>
          <w:b w:val="0"/>
          <w:i w:val="0"/>
          <w:caps w:val="0"/>
          <w:spacing w:val="0"/>
          <w:w w:val="100"/>
          <w:sz w:val="30"/>
          <w:szCs w:val="30"/>
          <w:lang w:val="en-US" w:eastAsia="zh-CN"/>
        </w:rPr>
        <w:t>6、</w:t>
      </w:r>
      <w:r>
        <w:rPr>
          <w:rFonts w:hint="eastAsia" w:ascii="仿宋_GB2312" w:eastAsia="仿宋_GB2312" w:cs="Times New Roman"/>
          <w:b w:val="0"/>
          <w:i w:val="0"/>
          <w:caps w:val="0"/>
          <w:spacing w:val="0"/>
          <w:w w:val="100"/>
          <w:sz w:val="30"/>
          <w:szCs w:val="30"/>
          <w:lang w:val="zh-CN" w:eastAsia="zh-CN"/>
        </w:rPr>
        <w:t>法定代表人授权委托书；</w:t>
      </w:r>
    </w:p>
    <w:p>
      <w:pPr>
        <w:numPr>
          <w:ilvl w:val="0"/>
          <w:numId w:val="0"/>
        </w:numPr>
        <w:snapToGrid/>
        <w:spacing w:before="0" w:beforeAutospacing="0" w:after="0" w:afterAutospacing="0" w:line="360" w:lineRule="auto"/>
        <w:ind w:firstLine="600" w:firstLineChars="200"/>
        <w:jc w:val="both"/>
        <w:textAlignment w:val="baseline"/>
        <w:rPr>
          <w:rFonts w:hint="default"/>
          <w:lang w:val="en-US" w:eastAsia="zh-CN"/>
        </w:rPr>
      </w:pPr>
      <w:r>
        <w:rPr>
          <w:rFonts w:hint="eastAsia" w:ascii="仿宋_GB2312" w:eastAsia="仿宋_GB2312" w:cs="Times New Roman"/>
          <w:b w:val="0"/>
          <w:i w:val="0"/>
          <w:caps w:val="0"/>
          <w:spacing w:val="0"/>
          <w:w w:val="100"/>
          <w:sz w:val="30"/>
          <w:szCs w:val="30"/>
          <w:lang w:val="en-US" w:eastAsia="zh-CN"/>
        </w:rPr>
        <w:t>7、</w:t>
      </w:r>
      <w:r>
        <w:rPr>
          <w:rFonts w:hint="eastAsia" w:ascii="仿宋_GB2312" w:eastAsia="仿宋_GB2312" w:cs="Times New Roman"/>
          <w:b w:val="0"/>
          <w:i w:val="0"/>
          <w:caps w:val="0"/>
          <w:spacing w:val="0"/>
          <w:w w:val="100"/>
          <w:sz w:val="30"/>
          <w:szCs w:val="30"/>
          <w:lang w:val="zh-CN" w:eastAsia="zh-CN"/>
        </w:rPr>
        <w:t>提供“</w:t>
      </w:r>
      <w:r>
        <w:rPr>
          <w:rFonts w:hint="eastAsia" w:ascii="仿宋_GB2312" w:eastAsia="仿宋_GB2312" w:cs="Times New Roman"/>
          <w:b w:val="0"/>
          <w:i w:val="0"/>
          <w:caps w:val="0"/>
          <w:spacing w:val="0"/>
          <w:w w:val="100"/>
          <w:sz w:val="30"/>
          <w:szCs w:val="30"/>
          <w:lang w:val="en-US" w:eastAsia="zh-CN"/>
        </w:rPr>
        <w:t>信用中国</w:t>
      </w:r>
      <w:r>
        <w:rPr>
          <w:rFonts w:hint="eastAsia" w:ascii="仿宋_GB2312" w:eastAsia="仿宋_GB2312" w:cs="Times New Roman"/>
          <w:b w:val="0"/>
          <w:i w:val="0"/>
          <w:caps w:val="0"/>
          <w:spacing w:val="0"/>
          <w:w w:val="100"/>
          <w:sz w:val="30"/>
          <w:szCs w:val="30"/>
          <w:lang w:val="zh-CN" w:eastAsia="zh-CN"/>
        </w:rPr>
        <w:t>”的查询网页截图；</w:t>
      </w:r>
    </w:p>
    <w:p>
      <w:pPr>
        <w:snapToGrid/>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以上文件， 加盖公章，合并为一个文件，格式自拟；</w:t>
      </w:r>
    </w:p>
    <w:p>
      <w:pPr>
        <w:numPr>
          <w:ilvl w:val="0"/>
          <w:numId w:val="2"/>
        </w:numPr>
        <w:snapToGrid/>
        <w:spacing w:before="0" w:beforeAutospacing="0" w:after="0" w:afterAutospacing="0" w:line="360" w:lineRule="auto"/>
        <w:ind w:firstLine="675" w:firstLineChars="225"/>
        <w:jc w:val="both"/>
        <w:textAlignment w:val="baseline"/>
        <w:rPr>
          <w:rFonts w:hint="eastAsia" w:ascii="黑体" w:eastAsia="黑体"/>
          <w:b w:val="0"/>
          <w:i w:val="0"/>
          <w:caps w:val="0"/>
          <w:spacing w:val="0"/>
          <w:w w:val="100"/>
          <w:sz w:val="30"/>
          <w:szCs w:val="30"/>
          <w:lang w:eastAsia="zh-CN"/>
        </w:rPr>
      </w:pPr>
      <w:r>
        <w:rPr>
          <w:rFonts w:hint="eastAsia" w:ascii="黑体" w:eastAsia="黑体"/>
          <w:b w:val="0"/>
          <w:i w:val="0"/>
          <w:caps w:val="0"/>
          <w:spacing w:val="0"/>
          <w:w w:val="100"/>
          <w:sz w:val="30"/>
          <w:szCs w:val="30"/>
          <w:lang w:eastAsia="zh-CN"/>
        </w:rPr>
        <w:t> 投标及开标时间：</w:t>
      </w:r>
    </w:p>
    <w:p>
      <w:pPr>
        <w:snapToGrid/>
        <w:spacing w:before="0" w:beforeAutospacing="0" w:after="0" w:afterAutospacing="0" w:line="36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1、投标时间：截止至2024年4月15日上午8:30。</w:t>
      </w:r>
    </w:p>
    <w:p>
      <w:pPr>
        <w:snapToGrid/>
        <w:spacing w:before="0" w:beforeAutospacing="0" w:after="0" w:afterAutospacing="0" w:line="240" w:lineRule="auto"/>
        <w:ind w:firstLine="600" w:firstLineChars="200"/>
        <w:jc w:val="both"/>
        <w:textAlignment w:val="baseline"/>
        <w:rPr>
          <w:rFonts w:hint="default"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2、开标时间：2024年4月15日上午8:30。</w:t>
      </w:r>
    </w:p>
    <w:p>
      <w:pPr>
        <w:snapToGrid/>
        <w:spacing w:before="0" w:beforeAutospacing="0" w:after="0" w:afterAutospacing="0" w:line="560" w:lineRule="exact"/>
        <w:ind w:firstLine="675" w:firstLineChars="225"/>
        <w:jc w:val="both"/>
        <w:textAlignment w:val="baseline"/>
        <w:rPr>
          <w:rFonts w:ascii="黑体" w:eastAsia="黑体"/>
          <w:b w:val="0"/>
          <w:i w:val="0"/>
          <w:caps w:val="0"/>
          <w:spacing w:val="0"/>
          <w:w w:val="100"/>
          <w:sz w:val="30"/>
          <w:szCs w:val="30"/>
        </w:rPr>
      </w:pPr>
      <w:r>
        <w:rPr>
          <w:rFonts w:hint="eastAsia" w:ascii="黑体" w:eastAsia="黑体"/>
          <w:b w:val="0"/>
          <w:i w:val="0"/>
          <w:caps w:val="0"/>
          <w:spacing w:val="0"/>
          <w:w w:val="100"/>
          <w:sz w:val="30"/>
          <w:szCs w:val="30"/>
          <w:lang w:eastAsia="zh-CN"/>
        </w:rPr>
        <w:t>六</w:t>
      </w:r>
      <w:r>
        <w:rPr>
          <w:rFonts w:hint="eastAsia" w:ascii="黑体" w:eastAsia="黑体"/>
          <w:b w:val="0"/>
          <w:i w:val="0"/>
          <w:caps w:val="0"/>
          <w:spacing w:val="0"/>
          <w:w w:val="100"/>
          <w:sz w:val="30"/>
          <w:szCs w:val="30"/>
        </w:rPr>
        <w:t>、投标及开标方式：</w:t>
      </w:r>
    </w:p>
    <w:p>
      <w:pPr>
        <w:snapToGrid/>
        <w:spacing w:before="0" w:beforeAutospacing="0" w:after="0" w:afterAutospacing="0" w:line="24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1、线上，登录山东岱岳制盐有限公司官网（www.sddyzy.com）查看招标文件；截止时间2024年4月15日上午8:30。</w:t>
      </w:r>
    </w:p>
    <w:p>
      <w:pPr>
        <w:snapToGrid/>
        <w:spacing w:before="0" w:beforeAutospacing="0" w:after="0" w:afterAutospacing="0" w:line="24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2、线下报专用报价邮箱：dyzyscb@163.com或</w:t>
      </w:r>
      <w:r>
        <w:rPr>
          <w:rFonts w:hint="eastAsia" w:ascii="仿宋_GB2312" w:eastAsia="仿宋_GB2312"/>
          <w:b w:val="0"/>
          <w:i w:val="0"/>
          <w:caps w:val="0"/>
          <w:spacing w:val="0"/>
          <w:w w:val="100"/>
          <w:sz w:val="30"/>
          <w:szCs w:val="30"/>
          <w:lang w:val="en-US" w:eastAsia="zh-CN"/>
        </w:rPr>
        <w:fldChar w:fldCharType="begin"/>
      </w:r>
      <w:r>
        <w:rPr>
          <w:rFonts w:hint="eastAsia" w:ascii="仿宋_GB2312" w:eastAsia="仿宋_GB2312"/>
          <w:b w:val="0"/>
          <w:i w:val="0"/>
          <w:caps w:val="0"/>
          <w:spacing w:val="0"/>
          <w:w w:val="100"/>
          <w:sz w:val="30"/>
          <w:szCs w:val="30"/>
          <w:lang w:val="en-US" w:eastAsia="zh-CN"/>
        </w:rPr>
        <w:instrText xml:space="preserve"> HYPERLINK "mailto:dyzy009@163.com，截止时间2022年1月" </w:instrText>
      </w:r>
      <w:r>
        <w:rPr>
          <w:rFonts w:hint="eastAsia" w:ascii="仿宋_GB2312" w:eastAsia="仿宋_GB2312"/>
          <w:b w:val="0"/>
          <w:i w:val="0"/>
          <w:caps w:val="0"/>
          <w:spacing w:val="0"/>
          <w:w w:val="100"/>
          <w:sz w:val="30"/>
          <w:szCs w:val="30"/>
          <w:lang w:val="en-US" w:eastAsia="zh-CN"/>
        </w:rPr>
        <w:fldChar w:fldCharType="separate"/>
      </w:r>
      <w:r>
        <w:rPr>
          <w:rFonts w:hint="eastAsia" w:ascii="仿宋_GB2312" w:eastAsia="仿宋_GB2312"/>
          <w:b w:val="0"/>
          <w:i w:val="0"/>
          <w:caps w:val="0"/>
          <w:spacing w:val="0"/>
          <w:w w:val="100"/>
          <w:sz w:val="30"/>
          <w:szCs w:val="30"/>
          <w:lang w:val="en-US" w:eastAsia="zh-CN"/>
        </w:rPr>
        <w:t>现场递送纸质版投标文件（密封并盖章），截止时间2024年4月15日上午8:30</w:t>
      </w:r>
      <w:r>
        <w:rPr>
          <w:rFonts w:hint="eastAsia" w:ascii="仿宋_GB2312" w:eastAsia="仿宋_GB2312"/>
          <w:b w:val="0"/>
          <w:i w:val="0"/>
          <w:caps w:val="0"/>
          <w:spacing w:val="0"/>
          <w:w w:val="100"/>
          <w:sz w:val="30"/>
          <w:szCs w:val="30"/>
          <w:lang w:val="en-US" w:eastAsia="zh-CN"/>
        </w:rPr>
        <w:fldChar w:fldCharType="end"/>
      </w:r>
      <w:r>
        <w:rPr>
          <w:rFonts w:hint="eastAsia" w:ascii="仿宋_GB2312" w:eastAsia="仿宋_GB2312"/>
          <w:b w:val="0"/>
          <w:i w:val="0"/>
          <w:caps w:val="0"/>
          <w:spacing w:val="0"/>
          <w:w w:val="100"/>
          <w:sz w:val="30"/>
          <w:szCs w:val="30"/>
          <w:lang w:val="en-US" w:eastAsia="zh-CN"/>
        </w:rPr>
        <w:t>。</w:t>
      </w:r>
    </w:p>
    <w:p>
      <w:pPr>
        <w:snapToGrid/>
        <w:spacing w:before="0" w:beforeAutospacing="0" w:after="0" w:afterAutospacing="0" w:line="24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3、开标地点：山东岱岳制盐有限公司新厂技术中心2楼会议室。</w:t>
      </w:r>
    </w:p>
    <w:p>
      <w:pPr>
        <w:snapToGrid/>
        <w:spacing w:before="0" w:beforeAutospacing="0" w:after="0" w:afterAutospacing="0" w:line="240" w:lineRule="auto"/>
        <w:ind w:firstLine="600" w:firstLineChars="200"/>
        <w:jc w:val="both"/>
        <w:textAlignment w:val="baseline"/>
        <w:rPr>
          <w:rFonts w:hint="default"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4、开标方式：满足招标方资质要求，根据投标文件中报价采用经评审最低价法确定中标单位。</w:t>
      </w:r>
    </w:p>
    <w:p>
      <w:pPr>
        <w:snapToGrid/>
        <w:spacing w:before="0" w:beforeAutospacing="0" w:after="0" w:afterAutospacing="0" w:line="240" w:lineRule="auto"/>
        <w:ind w:firstLine="600" w:firstLineChars="200"/>
        <w:jc w:val="both"/>
        <w:textAlignment w:val="baseline"/>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5、有意投标的单位可提前与本公司生产管理部取得进一步的信息或技术交流。</w:t>
      </w:r>
    </w:p>
    <w:p>
      <w:pPr>
        <w:snapToGrid/>
        <w:spacing w:before="0" w:beforeAutospacing="0" w:after="0" w:afterAutospacing="0" w:line="560" w:lineRule="exact"/>
        <w:ind w:firstLine="600" w:firstLineChars="200"/>
        <w:jc w:val="left"/>
        <w:textAlignment w:val="baseline"/>
        <w:rPr>
          <w:rFonts w:ascii="仿宋_GB2312" w:eastAsia="仿宋_GB2312"/>
          <w:b w:val="0"/>
          <w:i w:val="0"/>
          <w:caps w:val="0"/>
          <w:spacing w:val="0"/>
          <w:w w:val="100"/>
          <w:sz w:val="30"/>
          <w:szCs w:val="30"/>
        </w:rPr>
      </w:pPr>
      <w:r>
        <w:rPr>
          <w:rFonts w:hint="eastAsia" w:ascii="黑体" w:eastAsia="黑体"/>
          <w:b w:val="0"/>
          <w:i w:val="0"/>
          <w:caps w:val="0"/>
          <w:spacing w:val="0"/>
          <w:w w:val="100"/>
          <w:sz w:val="30"/>
          <w:szCs w:val="30"/>
        </w:rPr>
        <w:t>七、</w:t>
      </w:r>
      <w:r>
        <w:rPr>
          <w:rFonts w:eastAsia="黑体"/>
          <w:b w:val="0"/>
          <w:i w:val="0"/>
          <w:caps w:val="0"/>
          <w:spacing w:val="0"/>
          <w:w w:val="100"/>
          <w:sz w:val="30"/>
          <w:szCs w:val="30"/>
        </w:rPr>
        <w:t> </w:t>
      </w:r>
      <w:r>
        <w:rPr>
          <w:rFonts w:hint="eastAsia" w:ascii="黑体" w:eastAsia="黑体"/>
          <w:b w:val="0"/>
          <w:i w:val="0"/>
          <w:caps w:val="0"/>
          <w:spacing w:val="0"/>
          <w:w w:val="100"/>
          <w:sz w:val="30"/>
          <w:szCs w:val="30"/>
        </w:rPr>
        <w:t>其</w:t>
      </w:r>
      <w:r>
        <w:rPr>
          <w:rFonts w:eastAsia="黑体"/>
          <w:b w:val="0"/>
          <w:i w:val="0"/>
          <w:caps w:val="0"/>
          <w:spacing w:val="0"/>
          <w:w w:val="100"/>
          <w:sz w:val="30"/>
          <w:szCs w:val="30"/>
        </w:rPr>
        <w:t> </w:t>
      </w:r>
      <w:r>
        <w:rPr>
          <w:rFonts w:hint="eastAsia" w:ascii="黑体" w:eastAsia="黑体"/>
          <w:b w:val="0"/>
          <w:i w:val="0"/>
          <w:caps w:val="0"/>
          <w:spacing w:val="0"/>
          <w:w w:val="100"/>
          <w:sz w:val="30"/>
          <w:szCs w:val="30"/>
        </w:rPr>
        <w:t>他</w:t>
      </w:r>
      <w:r>
        <w:rPr>
          <w:rFonts w:hint="eastAsia" w:ascii="仿宋_GB2312" w:eastAsia="仿宋_GB2312"/>
          <w:b w:val="0"/>
          <w:i w:val="0"/>
          <w:caps w:val="0"/>
          <w:spacing w:val="0"/>
          <w:w w:val="100"/>
          <w:sz w:val="30"/>
          <w:szCs w:val="30"/>
        </w:rPr>
        <w:t>：</w:t>
      </w:r>
    </w:p>
    <w:p>
      <w:pPr>
        <w:snapToGrid/>
        <w:spacing w:before="0" w:beforeAutospacing="0" w:after="0" w:afterAutospacing="0" w:line="240" w:lineRule="auto"/>
        <w:ind w:firstLine="600" w:firstLineChars="200"/>
        <w:jc w:val="both"/>
        <w:textAlignment w:val="baseline"/>
        <w:rPr>
          <w:rFonts w:hint="default"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工期：最长20日历天内制造完毕并运至招标方施工现场，投标方需自行计算最短供货周期并于报价单中填报。</w:t>
      </w:r>
    </w:p>
    <w:p>
      <w:pPr>
        <w:snapToGrid/>
        <w:spacing w:before="0" w:beforeAutospacing="0" w:after="0" w:afterAutospacing="0" w:line="560" w:lineRule="exact"/>
        <w:ind w:firstLine="675" w:firstLineChars="225"/>
        <w:jc w:val="both"/>
        <w:textAlignment w:val="baseline"/>
        <w:rPr>
          <w:rFonts w:ascii="黑体" w:eastAsia="黑体"/>
          <w:b w:val="0"/>
          <w:i w:val="0"/>
          <w:caps w:val="0"/>
          <w:spacing w:val="0"/>
          <w:w w:val="100"/>
          <w:sz w:val="30"/>
          <w:szCs w:val="30"/>
        </w:rPr>
      </w:pPr>
      <w:r>
        <w:rPr>
          <w:rFonts w:hint="eastAsia" w:ascii="黑体" w:eastAsia="黑体"/>
          <w:b w:val="0"/>
          <w:i w:val="0"/>
          <w:caps w:val="0"/>
          <w:spacing w:val="0"/>
          <w:w w:val="100"/>
          <w:sz w:val="30"/>
          <w:szCs w:val="30"/>
        </w:rPr>
        <w:t>八、</w:t>
      </w:r>
      <w:r>
        <w:rPr>
          <w:rFonts w:eastAsia="黑体"/>
          <w:b w:val="0"/>
          <w:i w:val="0"/>
          <w:caps w:val="0"/>
          <w:spacing w:val="0"/>
          <w:w w:val="100"/>
          <w:sz w:val="30"/>
          <w:szCs w:val="30"/>
        </w:rPr>
        <w:t> </w:t>
      </w:r>
      <w:r>
        <w:rPr>
          <w:rFonts w:hint="eastAsia" w:ascii="黑体" w:eastAsia="黑体"/>
          <w:b w:val="0"/>
          <w:i w:val="0"/>
          <w:caps w:val="0"/>
          <w:spacing w:val="0"/>
          <w:w w:val="100"/>
          <w:sz w:val="30"/>
          <w:szCs w:val="30"/>
        </w:rPr>
        <w:t>联系方式：</w:t>
      </w:r>
    </w:p>
    <w:p>
      <w:pPr>
        <w:widowControl/>
        <w:snapToGrid/>
        <w:spacing w:before="0" w:beforeAutospacing="0" w:after="0" w:afterAutospacing="0" w:line="560" w:lineRule="exact"/>
        <w:ind w:firstLine="600" w:firstLineChars="200"/>
        <w:jc w:val="left"/>
        <w:textAlignment w:val="baseline"/>
        <w:rPr>
          <w:rFonts w:hint="default"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rPr>
        <w:t>联</w:t>
      </w:r>
      <w:r>
        <w:rPr>
          <w:rFonts w:ascii="仿宋_GB2312" w:eastAsia="仿宋_GB2312"/>
          <w:b w:val="0"/>
          <w:i w:val="0"/>
          <w:caps w:val="0"/>
          <w:spacing w:val="0"/>
          <w:w w:val="100"/>
          <w:sz w:val="30"/>
          <w:szCs w:val="30"/>
        </w:rPr>
        <w:t xml:space="preserve"> </w:t>
      </w:r>
      <w:r>
        <w:rPr>
          <w:rFonts w:hint="eastAsia" w:ascii="仿宋_GB2312" w:eastAsia="仿宋_GB2312"/>
          <w:b w:val="0"/>
          <w:i w:val="0"/>
          <w:caps w:val="0"/>
          <w:spacing w:val="0"/>
          <w:w w:val="100"/>
          <w:sz w:val="30"/>
          <w:szCs w:val="30"/>
          <w:lang w:eastAsia="zh-CN"/>
        </w:rPr>
        <w:t>系 人：</w:t>
      </w:r>
      <w:r>
        <w:rPr>
          <w:rFonts w:hint="eastAsia" w:ascii="仿宋_GB2312" w:eastAsia="仿宋_GB2312"/>
          <w:b w:val="0"/>
          <w:i w:val="0"/>
          <w:caps w:val="0"/>
          <w:spacing w:val="0"/>
          <w:w w:val="100"/>
          <w:sz w:val="30"/>
          <w:szCs w:val="30"/>
          <w:lang w:val="en-US" w:eastAsia="zh-CN"/>
        </w:rPr>
        <w:t xml:space="preserve">  李主任 15163838788  侯经理 18953832888</w:t>
      </w:r>
    </w:p>
    <w:p>
      <w:pPr>
        <w:widowControl/>
        <w:snapToGrid/>
        <w:spacing w:before="0" w:beforeAutospacing="0" w:after="0" w:afterAutospacing="0" w:line="560" w:lineRule="exact"/>
        <w:ind w:firstLine="2100" w:firstLineChars="700"/>
        <w:jc w:val="left"/>
        <w:textAlignment w:val="baseline"/>
        <w:rPr>
          <w:rFonts w:hint="default"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 xml:space="preserve">  张经理13705382602</w:t>
      </w:r>
    </w:p>
    <w:p>
      <w:pPr>
        <w:widowControl/>
        <w:snapToGrid/>
        <w:spacing w:before="0" w:beforeAutospacing="0" w:after="0" w:afterAutospacing="0" w:line="560" w:lineRule="exact"/>
        <w:ind w:firstLine="600" w:firstLineChars="200"/>
        <w:jc w:val="left"/>
        <w:textAlignment w:val="baseline"/>
        <w:rPr>
          <w:rFonts w:hint="eastAsia" w:ascii="仿宋_GB2312" w:eastAsia="仿宋_GB2312"/>
          <w:b w:val="0"/>
          <w:i w:val="0"/>
          <w:caps w:val="0"/>
          <w:spacing w:val="0"/>
          <w:w w:val="100"/>
          <w:sz w:val="30"/>
          <w:szCs w:val="30"/>
          <w:lang w:eastAsia="zh-CN"/>
        </w:rPr>
      </w:pPr>
      <w:r>
        <w:rPr>
          <w:rFonts w:hint="eastAsia" w:ascii="仿宋_GB2312" w:eastAsia="仿宋_GB2312"/>
          <w:b w:val="0"/>
          <w:i w:val="0"/>
          <w:caps w:val="0"/>
          <w:spacing w:val="0"/>
          <w:w w:val="100"/>
          <w:sz w:val="30"/>
          <w:szCs w:val="30"/>
        </w:rPr>
        <w:t>单位名称：山东</w:t>
      </w:r>
      <w:r>
        <w:rPr>
          <w:rFonts w:hint="eastAsia" w:ascii="仿宋_GB2312" w:eastAsia="仿宋_GB2312"/>
          <w:b w:val="0"/>
          <w:i w:val="0"/>
          <w:caps w:val="0"/>
          <w:spacing w:val="0"/>
          <w:w w:val="100"/>
          <w:sz w:val="30"/>
          <w:szCs w:val="30"/>
          <w:lang w:eastAsia="zh-CN"/>
        </w:rPr>
        <w:t>岱岳制盐</w:t>
      </w:r>
      <w:r>
        <w:rPr>
          <w:rFonts w:hint="eastAsia" w:ascii="仿宋_GB2312" w:eastAsia="仿宋_GB2312"/>
          <w:b w:val="0"/>
          <w:i w:val="0"/>
          <w:caps w:val="0"/>
          <w:spacing w:val="0"/>
          <w:w w:val="100"/>
          <w:sz w:val="30"/>
          <w:szCs w:val="30"/>
        </w:rPr>
        <w:t>有限公司</w:t>
      </w:r>
      <w:r>
        <w:rPr>
          <w:rFonts w:ascii="仿宋_GB2312" w:eastAsia="仿宋_GB2312"/>
          <w:b w:val="0"/>
          <w:i w:val="0"/>
          <w:caps w:val="0"/>
          <w:spacing w:val="0"/>
          <w:w w:val="100"/>
          <w:sz w:val="30"/>
          <w:szCs w:val="30"/>
        </w:rPr>
        <w:br w:type="textWrapping"/>
      </w:r>
      <w:r>
        <w:rPr>
          <w:rFonts w:eastAsia="仿宋_GB2312"/>
          <w:b w:val="0"/>
          <w:i w:val="0"/>
          <w:caps w:val="0"/>
          <w:spacing w:val="0"/>
          <w:w w:val="100"/>
          <w:sz w:val="30"/>
          <w:szCs w:val="30"/>
        </w:rPr>
        <w:t>    </w:t>
      </w:r>
      <w:r>
        <w:rPr>
          <w:rFonts w:ascii="仿宋_GB2312" w:eastAsia="仿宋_GB2312"/>
          <w:b w:val="0"/>
          <w:i w:val="0"/>
          <w:caps w:val="0"/>
          <w:spacing w:val="0"/>
          <w:w w:val="100"/>
          <w:sz w:val="30"/>
          <w:szCs w:val="30"/>
        </w:rPr>
        <w:t xml:space="preserve">  </w:t>
      </w:r>
      <w:r>
        <w:rPr>
          <w:rFonts w:hint="eastAsia" w:ascii="仿宋_GB2312" w:eastAsia="仿宋_GB2312"/>
          <w:b w:val="0"/>
          <w:i w:val="0"/>
          <w:caps w:val="0"/>
          <w:spacing w:val="0"/>
          <w:w w:val="100"/>
          <w:sz w:val="30"/>
          <w:szCs w:val="30"/>
        </w:rPr>
        <w:t>单位地址：泰安市</w:t>
      </w:r>
      <w:r>
        <w:rPr>
          <w:rFonts w:hint="eastAsia" w:ascii="仿宋_GB2312" w:eastAsia="仿宋_GB2312"/>
          <w:b w:val="0"/>
          <w:i w:val="0"/>
          <w:caps w:val="0"/>
          <w:spacing w:val="0"/>
          <w:w w:val="100"/>
          <w:sz w:val="30"/>
          <w:szCs w:val="30"/>
          <w:lang w:eastAsia="zh-CN"/>
        </w:rPr>
        <w:t>岱岳区大汶口石膏工业园区</w:t>
      </w:r>
    </w:p>
    <w:p>
      <w:pPr>
        <w:snapToGrid/>
        <w:spacing w:before="0" w:beforeAutospacing="0" w:after="0" w:afterAutospacing="0" w:line="240" w:lineRule="auto"/>
        <w:ind w:firstLine="6080" w:firstLineChars="1900"/>
        <w:jc w:val="both"/>
        <w:textAlignment w:val="baseline"/>
        <w:rPr>
          <w:rFonts w:ascii="仿宋_GB2312" w:eastAsia="仿宋_GB2312"/>
          <w:b w:val="0"/>
          <w:i w:val="0"/>
          <w:caps w:val="0"/>
          <w:spacing w:val="0"/>
          <w:w w:val="100"/>
          <w:sz w:val="32"/>
          <w:szCs w:val="32"/>
        </w:rPr>
      </w:pPr>
    </w:p>
    <w:p>
      <w:pPr>
        <w:pStyle w:val="2"/>
        <w:rPr>
          <w:rFonts w:ascii="仿宋_GB2312" w:eastAsia="仿宋_GB2312"/>
          <w:b w:val="0"/>
          <w:i w:val="0"/>
          <w:caps w:val="0"/>
          <w:spacing w:val="0"/>
          <w:w w:val="100"/>
          <w:sz w:val="32"/>
          <w:szCs w:val="32"/>
        </w:rPr>
      </w:pPr>
    </w:p>
    <w:p>
      <w:pPr>
        <w:pStyle w:val="2"/>
        <w:rPr>
          <w:rFonts w:ascii="仿宋_GB2312" w:eastAsia="仿宋_GB2312"/>
          <w:b w:val="0"/>
          <w:i w:val="0"/>
          <w:caps w:val="0"/>
          <w:spacing w:val="0"/>
          <w:w w:val="100"/>
          <w:sz w:val="32"/>
          <w:szCs w:val="32"/>
        </w:rPr>
      </w:pPr>
    </w:p>
    <w:p>
      <w:pPr>
        <w:snapToGrid/>
        <w:spacing w:before="0" w:beforeAutospacing="0" w:after="0" w:afterAutospacing="0" w:line="240" w:lineRule="auto"/>
        <w:ind w:firstLine="6080" w:firstLineChars="1900"/>
        <w:jc w:val="both"/>
        <w:textAlignment w:val="baseline"/>
        <w:rPr>
          <w:rFonts w:hint="eastAsia" w:ascii="仿宋_GB2312" w:eastAsia="仿宋_GB2312"/>
          <w:b w:val="0"/>
          <w:i w:val="0"/>
          <w:caps w:val="0"/>
          <w:spacing w:val="0"/>
          <w:w w:val="100"/>
          <w:sz w:val="32"/>
          <w:szCs w:val="32"/>
          <w:lang w:eastAsia="zh-CN"/>
        </w:rPr>
      </w:pPr>
      <w:r>
        <w:rPr>
          <w:rFonts w:ascii="仿宋_GB2312" w:eastAsia="仿宋_GB2312"/>
          <w:b w:val="0"/>
          <w:i w:val="0"/>
          <w:caps w:val="0"/>
          <w:spacing w:val="0"/>
          <w:w w:val="100"/>
          <w:sz w:val="32"/>
          <w:szCs w:val="32"/>
        </w:rPr>
        <w:t>202</w:t>
      </w:r>
      <w:r>
        <w:rPr>
          <w:rFonts w:hint="eastAsia" w:ascii="仿宋_GB2312" w:eastAsia="仿宋_GB2312"/>
          <w:b w:val="0"/>
          <w:i w:val="0"/>
          <w:caps w:val="0"/>
          <w:spacing w:val="0"/>
          <w:w w:val="100"/>
          <w:sz w:val="32"/>
          <w:szCs w:val="32"/>
          <w:lang w:val="en-US" w:eastAsia="zh-CN"/>
        </w:rPr>
        <w:t>4</w:t>
      </w:r>
      <w:r>
        <w:rPr>
          <w:rFonts w:hint="eastAsia" w:ascii="仿宋_GB2312" w:eastAsia="仿宋_GB2312"/>
          <w:b w:val="0"/>
          <w:i w:val="0"/>
          <w:caps w:val="0"/>
          <w:spacing w:val="0"/>
          <w:w w:val="100"/>
          <w:sz w:val="32"/>
          <w:szCs w:val="32"/>
        </w:rPr>
        <w:t>年</w:t>
      </w:r>
      <w:r>
        <w:rPr>
          <w:rFonts w:hint="eastAsia" w:ascii="仿宋_GB2312" w:eastAsia="仿宋_GB2312"/>
          <w:b w:val="0"/>
          <w:i w:val="0"/>
          <w:caps w:val="0"/>
          <w:spacing w:val="0"/>
          <w:w w:val="100"/>
          <w:sz w:val="32"/>
          <w:szCs w:val="32"/>
          <w:lang w:val="en-US" w:eastAsia="zh-CN"/>
        </w:rPr>
        <w:t>4</w:t>
      </w:r>
      <w:r>
        <w:rPr>
          <w:rFonts w:hint="eastAsia" w:ascii="仿宋_GB2312" w:eastAsia="仿宋_GB2312"/>
          <w:b w:val="0"/>
          <w:i w:val="0"/>
          <w:caps w:val="0"/>
          <w:spacing w:val="0"/>
          <w:w w:val="100"/>
          <w:sz w:val="32"/>
          <w:szCs w:val="32"/>
        </w:rPr>
        <w:t>月</w:t>
      </w:r>
      <w:r>
        <w:rPr>
          <w:rFonts w:hint="eastAsia" w:ascii="仿宋_GB2312" w:eastAsia="仿宋_GB2312"/>
          <w:b w:val="0"/>
          <w:i w:val="0"/>
          <w:caps w:val="0"/>
          <w:spacing w:val="0"/>
          <w:w w:val="100"/>
          <w:sz w:val="32"/>
          <w:szCs w:val="32"/>
          <w:lang w:val="en-US" w:eastAsia="zh-CN"/>
        </w:rPr>
        <w:t>11</w:t>
      </w:r>
      <w:r>
        <w:rPr>
          <w:rFonts w:hint="eastAsia" w:ascii="仿宋_GB2312" w:eastAsia="仿宋_GB2312"/>
          <w:b w:val="0"/>
          <w:i w:val="0"/>
          <w:caps w:val="0"/>
          <w:spacing w:val="0"/>
          <w:w w:val="100"/>
          <w:sz w:val="32"/>
          <w:szCs w:val="32"/>
        </w:rPr>
        <w:t>日</w:t>
      </w:r>
    </w:p>
    <w:p>
      <w:pPr>
        <w:snapToGrid/>
        <w:spacing w:before="0" w:beforeAutospacing="0" w:after="0" w:afterAutospacing="0" w:line="240" w:lineRule="auto"/>
        <w:jc w:val="both"/>
        <w:textAlignment w:val="baseline"/>
        <w:rPr>
          <w:rFonts w:hint="eastAsia" w:ascii="仿宋_GB2312" w:eastAsia="仿宋_GB2312"/>
          <w:b w:val="0"/>
          <w:i w:val="0"/>
          <w:caps w:val="0"/>
          <w:spacing w:val="0"/>
          <w:w w:val="100"/>
          <w:sz w:val="28"/>
          <w:szCs w:val="28"/>
          <w:lang w:eastAsia="zh-CN"/>
        </w:rPr>
      </w:pPr>
    </w:p>
    <w:p>
      <w:pPr>
        <w:snapToGrid/>
        <w:spacing w:before="0" w:beforeAutospacing="0" w:after="0" w:afterAutospacing="0" w:line="240" w:lineRule="auto"/>
        <w:jc w:val="both"/>
        <w:textAlignment w:val="baseline"/>
        <w:rPr>
          <w:rFonts w:hint="eastAsia" w:ascii="仿宋_GB2312" w:eastAsia="仿宋_GB2312"/>
          <w:b w:val="0"/>
          <w:i w:val="0"/>
          <w:caps w:val="0"/>
          <w:spacing w:val="0"/>
          <w:w w:val="100"/>
          <w:sz w:val="28"/>
          <w:szCs w:val="28"/>
          <w:lang w:eastAsia="zh-CN"/>
        </w:rPr>
      </w:pPr>
    </w:p>
    <w:p>
      <w:pPr>
        <w:snapToGrid/>
        <w:spacing w:before="0" w:beforeAutospacing="0" w:after="0" w:afterAutospacing="0" w:line="240" w:lineRule="auto"/>
        <w:jc w:val="both"/>
        <w:textAlignment w:val="baseline"/>
        <w:rPr>
          <w:rFonts w:hint="eastAsia" w:ascii="仿宋_GB2312" w:eastAsia="仿宋_GB2312"/>
          <w:b w:val="0"/>
          <w:i w:val="0"/>
          <w:caps w:val="0"/>
          <w:spacing w:val="0"/>
          <w:w w:val="100"/>
          <w:sz w:val="28"/>
          <w:szCs w:val="28"/>
          <w:lang w:eastAsia="zh-CN"/>
        </w:rPr>
      </w:pPr>
    </w:p>
    <w:p>
      <w:pPr>
        <w:snapToGrid/>
        <w:spacing w:before="0" w:beforeAutospacing="0" w:after="0" w:afterAutospacing="0" w:line="240" w:lineRule="auto"/>
        <w:jc w:val="both"/>
        <w:textAlignment w:val="baseline"/>
        <w:rPr>
          <w:rFonts w:hint="eastAsia" w:ascii="仿宋_GB2312" w:eastAsia="仿宋_GB2312"/>
          <w:b w:val="0"/>
          <w:i w:val="0"/>
          <w:caps w:val="0"/>
          <w:spacing w:val="0"/>
          <w:w w:val="100"/>
          <w:sz w:val="28"/>
          <w:szCs w:val="28"/>
          <w:lang w:eastAsia="zh-CN"/>
        </w:rPr>
      </w:pPr>
    </w:p>
    <w:p>
      <w:pPr>
        <w:snapToGrid/>
        <w:spacing w:before="0" w:beforeAutospacing="0" w:after="0" w:afterAutospacing="0" w:line="240" w:lineRule="auto"/>
        <w:jc w:val="both"/>
        <w:textAlignment w:val="baseline"/>
        <w:rPr>
          <w:rFonts w:hint="eastAsia" w:ascii="仿宋_GB2312" w:eastAsia="仿宋_GB2312"/>
          <w:b w:val="0"/>
          <w:i w:val="0"/>
          <w:caps w:val="0"/>
          <w:spacing w:val="0"/>
          <w:w w:val="100"/>
          <w:sz w:val="28"/>
          <w:szCs w:val="28"/>
          <w:lang w:eastAsia="zh-CN"/>
        </w:rPr>
      </w:pPr>
    </w:p>
    <w:p>
      <w:pPr>
        <w:snapToGrid/>
        <w:spacing w:before="0" w:beforeAutospacing="0" w:after="0" w:afterAutospacing="0" w:line="240" w:lineRule="auto"/>
        <w:jc w:val="both"/>
        <w:textAlignment w:val="baseline"/>
        <w:rPr>
          <w:rFonts w:hint="eastAsia" w:ascii="仿宋_GB2312" w:eastAsia="仿宋_GB2312"/>
          <w:b w:val="0"/>
          <w:i w:val="0"/>
          <w:caps w:val="0"/>
          <w:spacing w:val="0"/>
          <w:w w:val="100"/>
          <w:sz w:val="28"/>
          <w:szCs w:val="28"/>
          <w:lang w:eastAsia="zh-CN"/>
        </w:rPr>
      </w:pPr>
    </w:p>
    <w:p>
      <w:pPr>
        <w:pStyle w:val="2"/>
        <w:rPr>
          <w:rFonts w:hint="eastAsia" w:ascii="仿宋_GB2312" w:eastAsia="仿宋_GB2312"/>
          <w:b w:val="0"/>
          <w:i w:val="0"/>
          <w:caps w:val="0"/>
          <w:spacing w:val="0"/>
          <w:w w:val="100"/>
          <w:sz w:val="28"/>
          <w:szCs w:val="28"/>
          <w:lang w:eastAsia="zh-CN"/>
        </w:rPr>
      </w:pPr>
    </w:p>
    <w:p>
      <w:pPr>
        <w:pStyle w:val="2"/>
        <w:ind w:left="0" w:leftChars="0" w:firstLine="0" w:firstLineChars="0"/>
        <w:rPr>
          <w:rFonts w:hint="eastAsia" w:ascii="仿宋_GB2312" w:eastAsia="仿宋_GB2312"/>
          <w:b w:val="0"/>
          <w:i w:val="0"/>
          <w:caps w:val="0"/>
          <w:spacing w:val="0"/>
          <w:w w:val="100"/>
          <w:sz w:val="28"/>
          <w:szCs w:val="28"/>
          <w:lang w:eastAsia="zh-CN"/>
        </w:rPr>
      </w:pPr>
    </w:p>
    <w:p>
      <w:pPr>
        <w:snapToGrid/>
        <w:spacing w:before="0" w:beforeAutospacing="0" w:after="0" w:afterAutospacing="0" w:line="240" w:lineRule="auto"/>
        <w:jc w:val="both"/>
        <w:textAlignment w:val="baseline"/>
        <w:rPr>
          <w:rFonts w:hint="eastAsia" w:ascii="仿宋_GB2312" w:eastAsia="仿宋_GB2312"/>
          <w:b w:val="0"/>
          <w:i w:val="0"/>
          <w:caps w:val="0"/>
          <w:spacing w:val="0"/>
          <w:w w:val="100"/>
          <w:sz w:val="28"/>
          <w:szCs w:val="28"/>
          <w:lang w:eastAsia="zh-CN"/>
        </w:rPr>
      </w:pPr>
    </w:p>
    <w:p>
      <w:pPr>
        <w:snapToGrid/>
        <w:spacing w:before="0" w:beforeAutospacing="0" w:after="0" w:afterAutospacing="0" w:line="240" w:lineRule="auto"/>
        <w:jc w:val="both"/>
        <w:textAlignment w:val="baseline"/>
        <w:rPr>
          <w:rFonts w:hint="eastAsia" w:eastAsia="仿宋_GB2312"/>
          <w:b w:val="0"/>
          <w:i w:val="0"/>
          <w:caps w:val="0"/>
          <w:spacing w:val="0"/>
          <w:w w:val="100"/>
          <w:sz w:val="18"/>
          <w:szCs w:val="22"/>
          <w:lang w:eastAsia="zh-CN"/>
        </w:rPr>
      </w:pPr>
      <w:r>
        <w:rPr>
          <w:rFonts w:hint="eastAsia" w:ascii="仿宋_GB2312" w:eastAsia="仿宋_GB2312"/>
          <w:b w:val="0"/>
          <w:i w:val="0"/>
          <w:caps w:val="0"/>
          <w:spacing w:val="0"/>
          <w:w w:val="100"/>
          <w:sz w:val="28"/>
          <w:szCs w:val="28"/>
          <w:lang w:eastAsia="zh-CN"/>
        </w:rPr>
        <w:t>附表</w:t>
      </w:r>
      <w:r>
        <w:rPr>
          <w:rFonts w:hint="eastAsia" w:ascii="仿宋_GB2312" w:eastAsia="仿宋_GB2312"/>
          <w:b w:val="0"/>
          <w:i w:val="0"/>
          <w:caps w:val="0"/>
          <w:spacing w:val="0"/>
          <w:w w:val="100"/>
          <w:sz w:val="28"/>
          <w:szCs w:val="28"/>
          <w:lang w:val="en-US" w:eastAsia="zh-CN"/>
        </w:rPr>
        <w:t>1</w:t>
      </w:r>
      <w:r>
        <w:rPr>
          <w:rFonts w:hint="eastAsia" w:ascii="仿宋_GB2312" w:eastAsia="仿宋_GB2312"/>
          <w:b w:val="0"/>
          <w:i w:val="0"/>
          <w:caps w:val="0"/>
          <w:spacing w:val="0"/>
          <w:w w:val="100"/>
          <w:sz w:val="28"/>
          <w:szCs w:val="28"/>
          <w:lang w:eastAsia="zh-CN"/>
        </w:rPr>
        <w:t>：</w:t>
      </w:r>
      <w:r>
        <w:rPr>
          <w:rFonts w:hint="eastAsia" w:ascii="仿宋_GB2312" w:eastAsia="仿宋_GB2312"/>
          <w:b w:val="0"/>
          <w:i w:val="0"/>
          <w:caps w:val="0"/>
          <w:spacing w:val="0"/>
          <w:w w:val="100"/>
          <w:sz w:val="28"/>
          <w:szCs w:val="28"/>
          <w:lang w:val="en-US" w:eastAsia="zh-CN"/>
        </w:rPr>
        <w:t>无缝钢管蒸汽换热器</w:t>
      </w:r>
      <w:r>
        <w:rPr>
          <w:rFonts w:hint="eastAsia" w:ascii="仿宋_GB2312" w:eastAsia="仿宋_GB2312"/>
          <w:b w:val="0"/>
          <w:i w:val="0"/>
          <w:caps w:val="0"/>
          <w:spacing w:val="0"/>
          <w:w w:val="100"/>
          <w:sz w:val="28"/>
          <w:szCs w:val="28"/>
          <w:lang w:eastAsia="zh-CN"/>
        </w:rPr>
        <w:t>报价单</w:t>
      </w:r>
    </w:p>
    <w:tbl>
      <w:tblPr>
        <w:tblStyle w:val="4"/>
        <w:tblpPr w:leftFromText="180" w:rightFromText="180" w:vertAnchor="text" w:horzAnchor="page" w:tblpX="1690" w:tblpY="230"/>
        <w:tblOverlap w:val="never"/>
        <w:tblW w:w="8800" w:type="dxa"/>
        <w:tblInd w:w="0" w:type="dxa"/>
        <w:shd w:val="clear" w:color="auto" w:fill="auto"/>
        <w:tblLayout w:type="fixed"/>
        <w:tblCellMar>
          <w:top w:w="0" w:type="dxa"/>
          <w:left w:w="108" w:type="dxa"/>
          <w:bottom w:w="0" w:type="dxa"/>
          <w:right w:w="108" w:type="dxa"/>
        </w:tblCellMar>
      </w:tblPr>
      <w:tblGrid>
        <w:gridCol w:w="773"/>
        <w:gridCol w:w="1248"/>
        <w:gridCol w:w="1062"/>
        <w:gridCol w:w="1140"/>
        <w:gridCol w:w="1604"/>
        <w:gridCol w:w="1389"/>
        <w:gridCol w:w="1584"/>
      </w:tblGrid>
      <w:tr>
        <w:tblPrEx>
          <w:shd w:val="clear" w:color="auto" w:fill="auto"/>
          <w:tblCellMar>
            <w:top w:w="0" w:type="dxa"/>
            <w:left w:w="108" w:type="dxa"/>
            <w:bottom w:w="0" w:type="dxa"/>
            <w:right w:w="108" w:type="dxa"/>
          </w:tblCellMar>
        </w:tblPrEx>
        <w:trPr>
          <w:trHeight w:val="474" w:hRule="atLeast"/>
        </w:trPr>
        <w:tc>
          <w:tcPr>
            <w:tcW w:w="8800" w:type="dxa"/>
            <w:gridSpan w:val="7"/>
            <w:vMerge w:val="restart"/>
            <w:tcBorders>
              <w:top w:val="nil"/>
              <w:left w:val="nil"/>
              <w:bottom w:val="single" w:color="000000" w:sz="4" w:space="0"/>
              <w:right w:val="nil"/>
            </w:tcBorders>
            <w:shd w:val="clear" w:color="auto" w:fill="auto"/>
            <w:vAlign w:val="center"/>
          </w:tcPr>
          <w:p>
            <w:pPr>
              <w:snapToGrid/>
              <w:spacing w:before="0" w:beforeAutospacing="0" w:after="0" w:afterAutospacing="0" w:line="240" w:lineRule="auto"/>
              <w:jc w:val="center"/>
              <w:textAlignment w:val="baseline"/>
              <w:rPr>
                <w:rFonts w:hint="eastAsia" w:ascii="仿宋_GB2312" w:eastAsia="仿宋_GB2312"/>
                <w:b w:val="0"/>
                <w:i w:val="0"/>
                <w:caps w:val="0"/>
                <w:spacing w:val="0"/>
                <w:w w:val="100"/>
                <w:sz w:val="36"/>
                <w:szCs w:val="36"/>
                <w:lang w:val="en-US" w:eastAsia="zh-CN"/>
              </w:rPr>
            </w:pPr>
            <w:r>
              <w:rPr>
                <w:rFonts w:hint="eastAsia" w:ascii="仿宋_GB2312" w:eastAsia="仿宋_GB2312"/>
                <w:b/>
                <w:bCs/>
                <w:i w:val="0"/>
                <w:caps w:val="0"/>
                <w:spacing w:val="0"/>
                <w:w w:val="100"/>
                <w:sz w:val="36"/>
                <w:szCs w:val="36"/>
                <w:lang w:val="en-US" w:eastAsia="zh-CN"/>
              </w:rPr>
              <w:t>山东岱岳制盐有限公司</w:t>
            </w:r>
            <w:r>
              <w:rPr>
                <w:rFonts w:hint="eastAsia" w:ascii="仿宋_GB2312" w:eastAsia="仿宋_GB2312"/>
                <w:b w:val="0"/>
                <w:i w:val="0"/>
                <w:caps w:val="0"/>
                <w:spacing w:val="0"/>
                <w:w w:val="100"/>
                <w:sz w:val="36"/>
                <w:szCs w:val="36"/>
                <w:lang w:val="en-US" w:eastAsia="zh-CN"/>
              </w:rPr>
              <w:br w:type="textWrapping"/>
            </w:r>
            <w:r>
              <w:rPr>
                <w:rFonts w:hint="eastAsia" w:ascii="宋体" w:hAnsi="宋体"/>
                <w:b/>
                <w:i w:val="0"/>
                <w:caps w:val="0"/>
                <w:spacing w:val="0"/>
                <w:w w:val="100"/>
                <w:sz w:val="36"/>
                <w:szCs w:val="36"/>
                <w:lang w:val="en-US" w:eastAsia="zh-CN"/>
              </w:rPr>
              <w:t>制盐车间盐干燥系统蒸汽换热器采购项目</w:t>
            </w:r>
          </w:p>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30"/>
                <w:szCs w:val="30"/>
                <w:lang w:val="zh-CN"/>
              </w:rPr>
            </w:pPr>
            <w:r>
              <w:rPr>
                <w:rFonts w:hint="eastAsia" w:ascii="宋体" w:hAnsi="宋体"/>
                <w:b/>
                <w:i w:val="0"/>
                <w:caps w:val="0"/>
                <w:spacing w:val="0"/>
                <w:w w:val="100"/>
                <w:sz w:val="36"/>
                <w:szCs w:val="36"/>
                <w:lang w:val="en-US" w:eastAsia="zh-CN"/>
              </w:rPr>
              <w:t>报价单</w:t>
            </w:r>
          </w:p>
        </w:tc>
      </w:tr>
      <w:tr>
        <w:tblPrEx>
          <w:tblCellMar>
            <w:top w:w="0" w:type="dxa"/>
            <w:left w:w="108" w:type="dxa"/>
            <w:bottom w:w="0" w:type="dxa"/>
            <w:right w:w="108" w:type="dxa"/>
          </w:tblCellMar>
        </w:tblPrEx>
        <w:trPr>
          <w:trHeight w:val="484" w:hRule="atLeast"/>
        </w:trPr>
        <w:tc>
          <w:tcPr>
            <w:tcW w:w="8800" w:type="dxa"/>
            <w:gridSpan w:val="7"/>
            <w:vMerge w:val="continue"/>
            <w:tcBorders>
              <w:top w:val="nil"/>
              <w:left w:val="nil"/>
              <w:bottom w:val="single" w:color="000000" w:sz="4" w:space="0"/>
              <w:right w:val="nil"/>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30"/>
                <w:szCs w:val="30"/>
                <w:lang w:val="zh-CN"/>
              </w:rPr>
            </w:pPr>
          </w:p>
        </w:tc>
      </w:tr>
      <w:tr>
        <w:tblPrEx>
          <w:tblCellMar>
            <w:top w:w="0" w:type="dxa"/>
            <w:left w:w="108" w:type="dxa"/>
            <w:bottom w:w="0" w:type="dxa"/>
            <w:right w:w="108" w:type="dxa"/>
          </w:tblCellMar>
        </w:tblPrEx>
        <w:trPr>
          <w:trHeight w:val="484" w:hRule="atLeast"/>
        </w:trPr>
        <w:tc>
          <w:tcPr>
            <w:tcW w:w="8800" w:type="dxa"/>
            <w:gridSpan w:val="7"/>
            <w:vMerge w:val="continue"/>
            <w:tcBorders>
              <w:top w:val="nil"/>
              <w:left w:val="nil"/>
              <w:bottom w:val="single" w:color="000000" w:sz="4" w:space="0"/>
              <w:right w:val="nil"/>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30"/>
                <w:szCs w:val="30"/>
                <w:lang w:val="zh-CN"/>
              </w:rPr>
            </w:pPr>
          </w:p>
        </w:tc>
      </w:tr>
      <w:tr>
        <w:tblPrEx>
          <w:tblCellMar>
            <w:top w:w="0" w:type="dxa"/>
            <w:left w:w="108" w:type="dxa"/>
            <w:bottom w:w="0" w:type="dxa"/>
            <w:right w:w="108" w:type="dxa"/>
          </w:tblCellMar>
        </w:tblPrEx>
        <w:trPr>
          <w:trHeight w:val="484" w:hRule="atLeast"/>
        </w:trPr>
        <w:tc>
          <w:tcPr>
            <w:tcW w:w="2021" w:type="dxa"/>
            <w:gridSpan w:val="2"/>
            <w:vMerge w:val="restart"/>
            <w:tcBorders>
              <w:top w:val="nil"/>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r>
              <w:rPr>
                <w:rFonts w:hint="eastAsia" w:ascii="仿宋_GB2312" w:eastAsia="仿宋_GB2312"/>
                <w:b w:val="0"/>
                <w:i w:val="0"/>
                <w:caps w:val="0"/>
                <w:spacing w:val="0"/>
                <w:w w:val="100"/>
                <w:sz w:val="24"/>
                <w:szCs w:val="24"/>
                <w:lang w:val="en-US" w:eastAsia="zh-CN"/>
              </w:rPr>
              <w:t>报价单位：</w:t>
            </w:r>
          </w:p>
        </w:tc>
        <w:tc>
          <w:tcPr>
            <w:tcW w:w="6779" w:type="dxa"/>
            <w:gridSpan w:val="5"/>
            <w:vMerge w:val="restart"/>
            <w:tcBorders>
              <w:top w:val="nil"/>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p>
        </w:tc>
      </w:tr>
      <w:tr>
        <w:tblPrEx>
          <w:tblCellMar>
            <w:top w:w="0" w:type="dxa"/>
            <w:left w:w="108" w:type="dxa"/>
            <w:bottom w:w="0" w:type="dxa"/>
            <w:right w:w="108" w:type="dxa"/>
          </w:tblCellMar>
        </w:tblPrEx>
        <w:trPr>
          <w:trHeight w:val="312" w:hRule="atLeast"/>
        </w:trPr>
        <w:tc>
          <w:tcPr>
            <w:tcW w:w="2021" w:type="dxa"/>
            <w:gridSpan w:val="2"/>
            <w:vMerge w:val="continue"/>
            <w:tcBorders>
              <w:top w:val="nil"/>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p>
        </w:tc>
        <w:tc>
          <w:tcPr>
            <w:tcW w:w="6779" w:type="dxa"/>
            <w:gridSpan w:val="5"/>
            <w:vMerge w:val="continue"/>
            <w:tcBorders>
              <w:top w:val="nil"/>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p>
        </w:tc>
      </w:tr>
      <w:tr>
        <w:tblPrEx>
          <w:tblCellMar>
            <w:top w:w="0" w:type="dxa"/>
            <w:left w:w="108" w:type="dxa"/>
            <w:bottom w:w="0" w:type="dxa"/>
            <w:right w:w="108" w:type="dxa"/>
          </w:tblCellMar>
        </w:tblPrEx>
        <w:trPr>
          <w:trHeight w:val="484" w:hRule="atLeast"/>
        </w:trPr>
        <w:tc>
          <w:tcPr>
            <w:tcW w:w="202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r>
              <w:rPr>
                <w:rFonts w:hint="eastAsia" w:ascii="仿宋_GB2312" w:eastAsia="仿宋_GB2312"/>
                <w:b w:val="0"/>
                <w:i w:val="0"/>
                <w:caps w:val="0"/>
                <w:spacing w:val="0"/>
                <w:w w:val="100"/>
                <w:sz w:val="24"/>
                <w:szCs w:val="24"/>
                <w:lang w:val="en-US" w:eastAsia="zh-CN"/>
              </w:rPr>
              <w:t>项目名称：</w:t>
            </w:r>
          </w:p>
        </w:tc>
        <w:tc>
          <w:tcPr>
            <w:tcW w:w="6779" w:type="dxa"/>
            <w:gridSpan w:val="5"/>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8"/>
                <w:szCs w:val="28"/>
                <w:lang w:val="en-US" w:eastAsia="zh-CN"/>
              </w:rPr>
            </w:pPr>
            <w:r>
              <w:rPr>
                <w:rFonts w:hint="eastAsia" w:ascii="仿宋_GB2312" w:eastAsia="仿宋_GB2312"/>
                <w:b w:val="0"/>
                <w:i w:val="0"/>
                <w:caps w:val="0"/>
                <w:spacing w:val="0"/>
                <w:w w:val="100"/>
                <w:sz w:val="28"/>
                <w:szCs w:val="28"/>
                <w:lang w:val="en-US" w:eastAsia="zh-CN"/>
              </w:rPr>
              <w:t>制盐车间盐干燥系统蒸汽换热器采购项目</w:t>
            </w:r>
          </w:p>
        </w:tc>
      </w:tr>
      <w:tr>
        <w:tblPrEx>
          <w:tblCellMar>
            <w:top w:w="0" w:type="dxa"/>
            <w:left w:w="108" w:type="dxa"/>
            <w:bottom w:w="0" w:type="dxa"/>
            <w:right w:w="108" w:type="dxa"/>
          </w:tblCellMar>
        </w:tblPrEx>
        <w:trPr>
          <w:trHeight w:val="312" w:hRule="atLeast"/>
        </w:trPr>
        <w:tc>
          <w:tcPr>
            <w:tcW w:w="20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p>
        </w:tc>
        <w:tc>
          <w:tcPr>
            <w:tcW w:w="6779"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p>
        </w:tc>
      </w:tr>
      <w:tr>
        <w:tblPrEx>
          <w:tblCellMar>
            <w:top w:w="0" w:type="dxa"/>
            <w:left w:w="108" w:type="dxa"/>
            <w:bottom w:w="0" w:type="dxa"/>
            <w:right w:w="108" w:type="dxa"/>
          </w:tblCellMar>
        </w:tblPrEx>
        <w:trPr>
          <w:trHeight w:val="484" w:hRule="atLeast"/>
        </w:trPr>
        <w:tc>
          <w:tcPr>
            <w:tcW w:w="8800" w:type="dxa"/>
            <w:gridSpan w:val="7"/>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r>
              <w:rPr>
                <w:rFonts w:hint="eastAsia" w:ascii="仿宋_GB2312" w:eastAsia="仿宋_GB2312"/>
                <w:b w:val="0"/>
                <w:i w:val="0"/>
                <w:caps w:val="0"/>
                <w:spacing w:val="0"/>
                <w:w w:val="100"/>
                <w:sz w:val="28"/>
                <w:szCs w:val="28"/>
                <w:lang w:val="en-US" w:eastAsia="zh-CN"/>
              </w:rPr>
              <w:t xml:space="preserve">    报价内容</w:t>
            </w:r>
          </w:p>
        </w:tc>
      </w:tr>
      <w:tr>
        <w:tblPrEx>
          <w:tblCellMar>
            <w:top w:w="0" w:type="dxa"/>
            <w:left w:w="108" w:type="dxa"/>
            <w:bottom w:w="0" w:type="dxa"/>
            <w:right w:w="108" w:type="dxa"/>
          </w:tblCellMar>
        </w:tblPrEx>
        <w:trPr>
          <w:trHeight w:val="312" w:hRule="atLeast"/>
        </w:trPr>
        <w:tc>
          <w:tcPr>
            <w:tcW w:w="8800" w:type="dxa"/>
            <w:gridSpan w:val="7"/>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p>
        </w:tc>
      </w:tr>
      <w:tr>
        <w:tblPrEx>
          <w:tblCellMar>
            <w:top w:w="0" w:type="dxa"/>
            <w:left w:w="108" w:type="dxa"/>
            <w:bottom w:w="0" w:type="dxa"/>
            <w:right w:w="108" w:type="dxa"/>
          </w:tblCellMar>
        </w:tblPrEx>
        <w:trPr>
          <w:trHeight w:val="554"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eastAsia="zh-CN"/>
              </w:rPr>
            </w:pPr>
            <w:r>
              <w:rPr>
                <w:rFonts w:hint="eastAsia" w:ascii="仿宋_GB2312" w:eastAsia="仿宋_GB2312"/>
                <w:b w:val="0"/>
                <w:i w:val="0"/>
                <w:caps w:val="0"/>
                <w:spacing w:val="0"/>
                <w:w w:val="100"/>
                <w:sz w:val="24"/>
                <w:szCs w:val="24"/>
                <w:lang w:val="en-US" w:eastAsia="zh-CN"/>
              </w:rPr>
              <w:t>序号</w:t>
            </w:r>
          </w:p>
        </w:tc>
        <w:tc>
          <w:tcPr>
            <w:tcW w:w="2310"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eastAsia="zh-CN"/>
              </w:rPr>
            </w:pPr>
            <w:r>
              <w:rPr>
                <w:rFonts w:hint="eastAsia" w:ascii="仿宋_GB2312" w:eastAsia="仿宋_GB2312"/>
                <w:b w:val="0"/>
                <w:i w:val="0"/>
                <w:caps w:val="0"/>
                <w:spacing w:val="0"/>
                <w:w w:val="100"/>
                <w:sz w:val="24"/>
                <w:szCs w:val="24"/>
                <w:lang w:val="en-US" w:eastAsia="zh-CN"/>
              </w:rPr>
              <w:t>报价内容</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4"/>
                <w:szCs w:val="24"/>
                <w:lang w:val="en-US" w:eastAsia="zh-CN"/>
              </w:rPr>
              <w:t>数量</w:t>
            </w:r>
          </w:p>
        </w:tc>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4"/>
                <w:szCs w:val="24"/>
                <w:lang w:val="en-US" w:eastAsia="zh-CN"/>
              </w:rPr>
              <w:t>单价（单位）</w:t>
            </w:r>
          </w:p>
        </w:tc>
        <w:tc>
          <w:tcPr>
            <w:tcW w:w="1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both"/>
              <w:textAlignment w:val="center"/>
              <w:rPr>
                <w:rFonts w:hint="default" w:ascii="仿宋_GB2312" w:eastAsia="仿宋_GB2312"/>
                <w:b w:val="0"/>
                <w:i w:val="0"/>
                <w:caps w:val="0"/>
                <w:spacing w:val="0"/>
                <w:w w:val="100"/>
                <w:sz w:val="24"/>
                <w:szCs w:val="24"/>
                <w:lang w:val="en-US" w:eastAsia="zh-CN"/>
              </w:rPr>
            </w:pPr>
            <w:r>
              <w:rPr>
                <w:rFonts w:hint="default" w:ascii="仿宋_GB2312" w:eastAsia="仿宋_GB2312"/>
                <w:b w:val="0"/>
                <w:i w:val="0"/>
                <w:caps w:val="0"/>
                <w:spacing w:val="0"/>
                <w:w w:val="100"/>
                <w:sz w:val="24"/>
                <w:szCs w:val="24"/>
                <w:lang w:val="en-US" w:eastAsia="zh-CN"/>
              </w:rPr>
              <w:t>总价</w:t>
            </w:r>
            <w:r>
              <w:rPr>
                <w:rFonts w:hint="eastAsia" w:ascii="仿宋_GB2312" w:eastAsia="仿宋_GB2312"/>
                <w:b w:val="0"/>
                <w:i w:val="0"/>
                <w:caps w:val="0"/>
                <w:spacing w:val="0"/>
                <w:w w:val="100"/>
                <w:sz w:val="24"/>
                <w:szCs w:val="24"/>
                <w:lang w:val="en-US" w:eastAsia="zh-CN"/>
              </w:rPr>
              <w:t>（元）</w:t>
            </w:r>
          </w:p>
        </w:tc>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4"/>
                <w:szCs w:val="24"/>
                <w:lang w:val="en-US" w:eastAsia="zh-CN"/>
              </w:rPr>
              <w:t>备注</w:t>
            </w:r>
          </w:p>
        </w:tc>
      </w:tr>
      <w:tr>
        <w:tblPrEx>
          <w:tblCellMar>
            <w:top w:w="0" w:type="dxa"/>
            <w:left w:w="108" w:type="dxa"/>
            <w:bottom w:w="0" w:type="dxa"/>
            <w:right w:w="108" w:type="dxa"/>
          </w:tblCellMar>
        </w:tblPrEx>
        <w:trPr>
          <w:trHeight w:val="554"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4"/>
                <w:szCs w:val="24"/>
                <w:lang w:val="en-US" w:eastAsia="zh-CN"/>
              </w:rPr>
              <w:t>1</w:t>
            </w:r>
          </w:p>
        </w:tc>
        <w:tc>
          <w:tcPr>
            <w:tcW w:w="2310"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 w:hAnsi="仿宋" w:eastAsia="仿宋" w:cs="仿宋"/>
                <w:b w:val="0"/>
                <w:bCs/>
                <w:i w:val="0"/>
                <w:caps w:val="0"/>
                <w:spacing w:val="0"/>
                <w:w w:val="100"/>
                <w:sz w:val="22"/>
                <w:szCs w:val="22"/>
                <w:lang w:val="en-US" w:eastAsia="zh-CN"/>
              </w:rPr>
            </w:pPr>
            <w:r>
              <w:rPr>
                <w:rFonts w:hint="eastAsia" w:ascii="仿宋" w:hAnsi="仿宋" w:eastAsia="仿宋" w:cs="仿宋"/>
                <w:b w:val="0"/>
                <w:bCs/>
                <w:i w:val="0"/>
                <w:caps w:val="0"/>
                <w:spacing w:val="0"/>
                <w:w w:val="100"/>
                <w:sz w:val="22"/>
                <w:szCs w:val="22"/>
                <w:lang w:val="en-US" w:eastAsia="zh-CN"/>
              </w:rPr>
              <w:t>无缝钢管蒸汽换热器</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 w:hAnsi="仿宋" w:eastAsia="仿宋" w:cs="仿宋"/>
                <w:b w:val="0"/>
                <w:bCs/>
                <w:i w:val="0"/>
                <w:caps w:val="0"/>
                <w:spacing w:val="0"/>
                <w:w w:val="100"/>
                <w:sz w:val="22"/>
                <w:szCs w:val="22"/>
                <w:lang w:val="en-US" w:eastAsia="zh-CN"/>
              </w:rPr>
            </w:pPr>
            <w:r>
              <w:rPr>
                <w:rFonts w:hint="eastAsia" w:ascii="仿宋" w:hAnsi="仿宋" w:eastAsia="仿宋" w:cs="仿宋"/>
                <w:b w:val="0"/>
                <w:bCs/>
                <w:i w:val="0"/>
                <w:caps w:val="0"/>
                <w:spacing w:val="0"/>
                <w:w w:val="100"/>
                <w:sz w:val="22"/>
                <w:szCs w:val="22"/>
                <w:lang w:val="en-US" w:eastAsia="zh-CN"/>
              </w:rPr>
              <w:t>1台套</w:t>
            </w:r>
          </w:p>
        </w:tc>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en-US" w:eastAsia="zh-CN"/>
              </w:rPr>
            </w:pPr>
          </w:p>
        </w:tc>
        <w:tc>
          <w:tcPr>
            <w:tcW w:w="1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en-US" w:eastAsia="zh-CN"/>
              </w:rPr>
            </w:pPr>
          </w:p>
        </w:tc>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 w:hAnsi="仿宋" w:eastAsia="仿宋" w:cs="仿宋"/>
                <w:b w:val="0"/>
                <w:bCs/>
                <w:i w:val="0"/>
                <w:caps w:val="0"/>
                <w:spacing w:val="0"/>
                <w:w w:val="100"/>
                <w:sz w:val="22"/>
                <w:szCs w:val="22"/>
                <w:lang w:val="en-US" w:eastAsia="zh-CN"/>
              </w:rPr>
            </w:pPr>
          </w:p>
        </w:tc>
      </w:tr>
      <w:tr>
        <w:tblPrEx>
          <w:tblCellMar>
            <w:top w:w="0" w:type="dxa"/>
            <w:left w:w="108" w:type="dxa"/>
            <w:bottom w:w="0" w:type="dxa"/>
            <w:right w:w="108" w:type="dxa"/>
          </w:tblCellMar>
        </w:tblPrEx>
        <w:trPr>
          <w:trHeight w:val="658"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8"/>
                <w:szCs w:val="28"/>
                <w:lang w:val="zh-CN"/>
              </w:rPr>
            </w:pPr>
            <w:r>
              <w:rPr>
                <w:rFonts w:hint="eastAsia" w:ascii="仿宋_GB2312" w:eastAsia="仿宋_GB2312"/>
                <w:b w:val="0"/>
                <w:i w:val="0"/>
                <w:caps w:val="0"/>
                <w:spacing w:val="0"/>
                <w:w w:val="100"/>
                <w:sz w:val="28"/>
                <w:szCs w:val="28"/>
                <w:lang w:val="en-US" w:eastAsia="zh-CN"/>
              </w:rPr>
              <w:t>2</w:t>
            </w:r>
          </w:p>
        </w:tc>
        <w:tc>
          <w:tcPr>
            <w:tcW w:w="2310" w:type="dxa"/>
            <w:gridSpan w:val="2"/>
            <w:tcBorders>
              <w:top w:val="single" w:color="000000" w:sz="4" w:space="0"/>
              <w:left w:val="single" w:color="000000" w:sz="4" w:space="0"/>
              <w:bottom w:val="nil"/>
              <w:right w:val="single" w:color="auto"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仿宋" w:hAnsi="仿宋" w:eastAsia="仿宋" w:cs="仿宋"/>
                <w:b w:val="0"/>
                <w:bCs/>
                <w:i w:val="0"/>
                <w:caps w:val="0"/>
                <w:spacing w:val="0"/>
                <w:w w:val="10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 w:hAnsi="仿宋" w:eastAsia="仿宋" w:cs="仿宋"/>
                <w:b w:val="0"/>
                <w:bCs/>
                <w:i w:val="0"/>
                <w:caps w:val="0"/>
                <w:spacing w:val="0"/>
                <w:w w:val="100"/>
                <w:sz w:val="22"/>
                <w:szCs w:val="22"/>
                <w:lang w:val="en-US" w:eastAsia="zh-CN"/>
              </w:rPr>
            </w:pPr>
          </w:p>
        </w:tc>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en-US" w:eastAsia="zh-CN"/>
              </w:rPr>
            </w:pPr>
          </w:p>
        </w:tc>
        <w:tc>
          <w:tcPr>
            <w:tcW w:w="1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eastAsia="zh-CN"/>
              </w:rPr>
            </w:pPr>
          </w:p>
        </w:tc>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 w:hAnsi="仿宋" w:eastAsia="仿宋" w:cs="仿宋"/>
                <w:b w:val="0"/>
                <w:bCs/>
                <w:i w:val="0"/>
                <w:caps w:val="0"/>
                <w:spacing w:val="0"/>
                <w:w w:val="100"/>
                <w:sz w:val="22"/>
                <w:szCs w:val="22"/>
                <w:lang w:val="en-US" w:eastAsia="zh-CN"/>
              </w:rPr>
            </w:pPr>
          </w:p>
        </w:tc>
      </w:tr>
      <w:tr>
        <w:tblPrEx>
          <w:tblCellMar>
            <w:top w:w="0" w:type="dxa"/>
            <w:left w:w="108" w:type="dxa"/>
            <w:bottom w:w="0" w:type="dxa"/>
            <w:right w:w="108" w:type="dxa"/>
          </w:tblCellMar>
        </w:tblPrEx>
        <w:trPr>
          <w:trHeight w:val="430" w:hRule="atLeast"/>
        </w:trPr>
        <w:tc>
          <w:tcPr>
            <w:tcW w:w="77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8"/>
                <w:szCs w:val="28"/>
                <w:lang w:val="zh-CN"/>
              </w:rPr>
            </w:pPr>
            <w:r>
              <w:rPr>
                <w:rFonts w:hint="eastAsia" w:ascii="仿宋_GB2312" w:eastAsia="仿宋_GB2312"/>
                <w:b w:val="0"/>
                <w:i w:val="0"/>
                <w:caps w:val="0"/>
                <w:spacing w:val="0"/>
                <w:w w:val="100"/>
                <w:sz w:val="28"/>
                <w:szCs w:val="28"/>
                <w:lang w:val="en-US" w:eastAsia="zh-CN"/>
              </w:rPr>
              <w:t>3</w:t>
            </w:r>
          </w:p>
        </w:tc>
        <w:tc>
          <w:tcPr>
            <w:tcW w:w="2310" w:type="dxa"/>
            <w:gridSpan w:val="2"/>
            <w:tcBorders>
              <w:top w:val="single" w:color="000000" w:sz="4" w:space="0"/>
              <w:left w:val="single" w:color="000000"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28"/>
                <w:szCs w:val="28"/>
                <w:lang w:val="en-US" w:eastAsia="zh-CN"/>
              </w:rPr>
            </w:pP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 w:hAnsi="仿宋" w:eastAsia="仿宋" w:cs="仿宋"/>
                <w:b w:val="0"/>
                <w:bCs/>
                <w:i w:val="0"/>
                <w:caps w:val="0"/>
                <w:spacing w:val="0"/>
                <w:w w:val="100"/>
                <w:sz w:val="22"/>
                <w:szCs w:val="22"/>
                <w:lang w:val="en-US" w:eastAsia="zh-CN"/>
              </w:rPr>
            </w:pPr>
          </w:p>
        </w:tc>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p>
        </w:tc>
        <w:tc>
          <w:tcPr>
            <w:tcW w:w="1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p>
        </w:tc>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 w:hAnsi="仿宋" w:eastAsia="仿宋" w:cs="仿宋"/>
                <w:b w:val="0"/>
                <w:bCs/>
                <w:i w:val="0"/>
                <w:caps w:val="0"/>
                <w:spacing w:val="0"/>
                <w:w w:val="100"/>
                <w:sz w:val="22"/>
                <w:szCs w:val="22"/>
                <w:lang w:val="en-US" w:eastAsia="zh-CN"/>
              </w:rPr>
            </w:pPr>
          </w:p>
        </w:tc>
      </w:tr>
      <w:tr>
        <w:tblPrEx>
          <w:tblCellMar>
            <w:top w:w="0" w:type="dxa"/>
            <w:left w:w="108" w:type="dxa"/>
            <w:bottom w:w="0" w:type="dxa"/>
            <w:right w:w="108" w:type="dxa"/>
          </w:tblCellMar>
        </w:tblPrEx>
        <w:trPr>
          <w:trHeight w:val="399" w:hRule="atLeast"/>
        </w:trPr>
        <w:tc>
          <w:tcPr>
            <w:tcW w:w="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8"/>
                <w:szCs w:val="28"/>
                <w:lang w:val="zh-CN"/>
              </w:rPr>
            </w:pPr>
            <w:r>
              <w:rPr>
                <w:rFonts w:hint="eastAsia" w:ascii="仿宋_GB2312" w:eastAsia="仿宋_GB2312"/>
                <w:b w:val="0"/>
                <w:i w:val="0"/>
                <w:caps w:val="0"/>
                <w:spacing w:val="0"/>
                <w:w w:val="100"/>
                <w:sz w:val="28"/>
                <w:szCs w:val="28"/>
                <w:lang w:val="en-US" w:eastAsia="zh-CN"/>
              </w:rPr>
              <w:t>4</w:t>
            </w:r>
          </w:p>
        </w:tc>
        <w:tc>
          <w:tcPr>
            <w:tcW w:w="231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 w:hAnsi="仿宋" w:eastAsia="仿宋" w:cs="仿宋"/>
                <w:b w:val="0"/>
                <w:bCs/>
                <w:i w:val="0"/>
                <w:caps w:val="0"/>
                <w:spacing w:val="0"/>
                <w:w w:val="10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p>
        </w:tc>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p>
        </w:tc>
        <w:tc>
          <w:tcPr>
            <w:tcW w:w="13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p>
        </w:tc>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 w:hAnsi="仿宋" w:eastAsia="仿宋" w:cs="仿宋"/>
                <w:b w:val="0"/>
                <w:bCs/>
                <w:i w:val="0"/>
                <w:caps w:val="0"/>
                <w:spacing w:val="0"/>
                <w:w w:val="100"/>
                <w:sz w:val="22"/>
                <w:szCs w:val="22"/>
                <w:lang w:val="en-US" w:eastAsia="zh-CN"/>
              </w:rPr>
            </w:pPr>
          </w:p>
        </w:tc>
      </w:tr>
    </w:tbl>
    <w:p>
      <w:pPr>
        <w:keepLines w:val="0"/>
        <w:widowControl/>
        <w:suppressLineNumbers w:val="0"/>
        <w:snapToGrid/>
        <w:spacing w:before="0" w:beforeAutospacing="0" w:after="0" w:afterAutospacing="0" w:line="240" w:lineRule="auto"/>
        <w:ind w:firstLine="480" w:firstLineChars="200"/>
        <w:jc w:val="left"/>
        <w:textAlignment w:val="center"/>
        <w:rPr>
          <w:rFonts w:hint="eastAsia" w:ascii="仿宋_GB2312" w:eastAsia="仿宋_GB2312"/>
          <w:b w:val="0"/>
          <w:i w:val="0"/>
          <w:caps w:val="0"/>
          <w:spacing w:val="0"/>
          <w:w w:val="100"/>
          <w:sz w:val="24"/>
          <w:szCs w:val="24"/>
          <w:lang w:val="en-US" w:eastAsia="zh-CN"/>
        </w:rPr>
      </w:pPr>
    </w:p>
    <w:p>
      <w:pPr>
        <w:keepLines w:val="0"/>
        <w:widowControl/>
        <w:suppressLineNumbers w:val="0"/>
        <w:snapToGrid/>
        <w:spacing w:before="0" w:beforeAutospacing="0" w:after="0" w:afterAutospacing="0" w:line="240" w:lineRule="auto"/>
        <w:ind w:firstLine="480" w:firstLineChars="200"/>
        <w:jc w:val="left"/>
        <w:textAlignment w:val="center"/>
        <w:rPr>
          <w:rFonts w:hint="eastAsia"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4"/>
          <w:szCs w:val="24"/>
          <w:lang w:val="en-US" w:eastAsia="zh-CN"/>
        </w:rPr>
        <w:t>最短供货周期（由投标方自行计算后填报）：</w:t>
      </w:r>
      <w:r>
        <w:rPr>
          <w:rFonts w:hint="eastAsia" w:ascii="仿宋_GB2312" w:eastAsia="仿宋_GB2312"/>
          <w:b w:val="0"/>
          <w:i w:val="0"/>
          <w:caps w:val="0"/>
          <w:spacing w:val="0"/>
          <w:w w:val="100"/>
          <w:sz w:val="24"/>
          <w:szCs w:val="24"/>
          <w:u w:val="single"/>
          <w:lang w:val="en-US" w:eastAsia="zh-CN"/>
        </w:rPr>
        <w:t xml:space="preserve">      </w:t>
      </w:r>
      <w:r>
        <w:rPr>
          <w:rFonts w:hint="eastAsia" w:ascii="仿宋_GB2312" w:eastAsia="仿宋_GB2312"/>
          <w:b w:val="0"/>
          <w:i w:val="0"/>
          <w:caps w:val="0"/>
          <w:spacing w:val="0"/>
          <w:w w:val="100"/>
          <w:sz w:val="24"/>
          <w:szCs w:val="24"/>
          <w:u w:val="none"/>
          <w:lang w:val="en-US" w:eastAsia="zh-CN"/>
        </w:rPr>
        <w:t>天</w:t>
      </w:r>
    </w:p>
    <w:p>
      <w:pPr>
        <w:keepLines w:val="0"/>
        <w:widowControl/>
        <w:suppressLineNumbers w:val="0"/>
        <w:snapToGrid/>
        <w:spacing w:before="0" w:beforeAutospacing="0" w:after="0" w:afterAutospacing="0" w:line="240" w:lineRule="auto"/>
        <w:ind w:firstLine="480" w:firstLineChars="200"/>
        <w:jc w:val="left"/>
        <w:textAlignment w:val="center"/>
        <w:rPr>
          <w:rFonts w:hint="eastAsia" w:ascii="仿宋_GB2312" w:eastAsia="仿宋_GB2312"/>
          <w:b w:val="0"/>
          <w:i w:val="0"/>
          <w:caps w:val="0"/>
          <w:spacing w:val="0"/>
          <w:w w:val="100"/>
          <w:sz w:val="24"/>
          <w:szCs w:val="24"/>
          <w:lang w:val="en-US" w:eastAsia="zh-CN"/>
        </w:rPr>
      </w:pPr>
    </w:p>
    <w:p>
      <w:pPr>
        <w:keepLines w:val="0"/>
        <w:widowControl/>
        <w:suppressLineNumbers w:val="0"/>
        <w:snapToGrid/>
        <w:spacing w:before="0" w:beforeAutospacing="0" w:after="0" w:afterAutospacing="0" w:line="240" w:lineRule="auto"/>
        <w:ind w:firstLine="480" w:firstLineChars="200"/>
        <w:jc w:val="left"/>
        <w:textAlignment w:val="center"/>
        <w:rPr>
          <w:rFonts w:hint="default"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4"/>
          <w:szCs w:val="24"/>
          <w:lang w:val="en-US" w:eastAsia="zh-CN"/>
        </w:rPr>
        <w:t>备注：报价包含设备的设计、制作、包装、保险、运输、装卸、指导安装、负责调试、培训、检测、税费、验收、保修、安全生产等一切费用，为交钥匙工程。</w:t>
      </w:r>
    </w:p>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 xml:space="preserve">                   </w:t>
      </w:r>
    </w:p>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 xml:space="preserve">                     费用总计：                             </w:t>
      </w:r>
    </w:p>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 xml:space="preserve">                             施工单位（盖章）：                             </w:t>
      </w:r>
    </w:p>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 xml:space="preserve">                            2024年   月   日</w:t>
      </w:r>
    </w:p>
    <w:p>
      <w:pPr>
        <w:pStyle w:val="2"/>
        <w:rPr>
          <w:rFonts w:hint="eastAsia"/>
          <w:lang w:val="en-US" w:eastAsia="zh-CN"/>
        </w:rPr>
      </w:pPr>
    </w:p>
    <w:p>
      <w:pPr>
        <w:keepLines w:val="0"/>
        <w:widowControl/>
        <w:suppressLineNumbers w:val="0"/>
        <w:snapToGrid/>
        <w:spacing w:before="0" w:beforeAutospacing="0" w:after="0" w:afterAutospacing="0" w:line="240" w:lineRule="auto"/>
        <w:jc w:val="both"/>
        <w:textAlignment w:val="center"/>
        <w:rPr>
          <w:rFonts w:hint="eastAsia" w:ascii="仿宋_GB2312" w:hAnsi="仿宋" w:eastAsia="仿宋_GB2312"/>
          <w:b w:val="0"/>
          <w:bCs w:val="0"/>
          <w:sz w:val="24"/>
          <w:lang w:val="zh-CN"/>
        </w:rPr>
      </w:pPr>
    </w:p>
    <w:p>
      <w:pPr>
        <w:keepLines w:val="0"/>
        <w:widowControl/>
        <w:suppressLineNumbers w:val="0"/>
        <w:snapToGrid/>
        <w:spacing w:before="0" w:beforeAutospacing="0" w:after="0" w:afterAutospacing="0" w:line="240" w:lineRule="auto"/>
        <w:jc w:val="both"/>
        <w:textAlignment w:val="center"/>
        <w:rPr>
          <w:rFonts w:hint="eastAsia" w:ascii="仿宋_GB2312" w:hAnsi="仿宋" w:eastAsia="仿宋_GB2312"/>
          <w:b w:val="0"/>
          <w:bCs w:val="0"/>
          <w:sz w:val="24"/>
          <w:lang w:val="zh-CN"/>
        </w:rPr>
      </w:pPr>
    </w:p>
    <w:p>
      <w:pPr>
        <w:pStyle w:val="2"/>
        <w:rPr>
          <w:rFonts w:hint="eastAsia"/>
          <w:lang w:val="zh-CN"/>
        </w:rPr>
      </w:pPr>
    </w:p>
    <w:p>
      <w:pPr>
        <w:keepLines w:val="0"/>
        <w:widowControl/>
        <w:suppressLineNumbers w:val="0"/>
        <w:snapToGrid/>
        <w:spacing w:before="0" w:beforeAutospacing="0" w:after="0" w:afterAutospacing="0" w:line="240" w:lineRule="auto"/>
        <w:jc w:val="both"/>
        <w:textAlignment w:val="center"/>
        <w:rPr>
          <w:rFonts w:hint="eastAsia" w:ascii="仿宋_GB2312" w:hAnsi="仿宋" w:eastAsia="仿宋_GB2312"/>
          <w:b w:val="0"/>
          <w:bCs w:val="0"/>
          <w:sz w:val="24"/>
          <w:lang w:val="zh-CN"/>
        </w:rPr>
      </w:pPr>
    </w:p>
    <w:p>
      <w:pPr>
        <w:snapToGrid/>
        <w:spacing w:before="0" w:beforeAutospacing="0" w:after="0" w:afterAutospacing="0" w:line="240" w:lineRule="auto"/>
        <w:jc w:val="both"/>
        <w:textAlignment w:val="baseline"/>
        <w:rPr>
          <w:rFonts w:hint="eastAsia" w:eastAsia="仿宋_GB2312"/>
          <w:b w:val="0"/>
          <w:i w:val="0"/>
          <w:caps w:val="0"/>
          <w:spacing w:val="0"/>
          <w:w w:val="100"/>
          <w:sz w:val="18"/>
          <w:szCs w:val="22"/>
          <w:lang w:eastAsia="zh-CN"/>
        </w:rPr>
      </w:pPr>
      <w:r>
        <w:rPr>
          <w:rFonts w:hint="eastAsia" w:ascii="仿宋_GB2312" w:eastAsia="仿宋_GB2312"/>
          <w:b w:val="0"/>
          <w:i w:val="0"/>
          <w:caps w:val="0"/>
          <w:spacing w:val="0"/>
          <w:w w:val="100"/>
          <w:sz w:val="28"/>
          <w:szCs w:val="28"/>
          <w:lang w:eastAsia="zh-CN"/>
        </w:rPr>
        <w:t>附表</w:t>
      </w:r>
      <w:r>
        <w:rPr>
          <w:rFonts w:hint="eastAsia" w:ascii="仿宋_GB2312" w:eastAsia="仿宋_GB2312"/>
          <w:b w:val="0"/>
          <w:i w:val="0"/>
          <w:caps w:val="0"/>
          <w:spacing w:val="0"/>
          <w:w w:val="100"/>
          <w:sz w:val="28"/>
          <w:szCs w:val="28"/>
          <w:lang w:val="en-US" w:eastAsia="zh-CN"/>
        </w:rPr>
        <w:t>2</w:t>
      </w:r>
      <w:r>
        <w:rPr>
          <w:rFonts w:hint="eastAsia" w:ascii="仿宋_GB2312" w:eastAsia="仿宋_GB2312"/>
          <w:b w:val="0"/>
          <w:i w:val="0"/>
          <w:caps w:val="0"/>
          <w:spacing w:val="0"/>
          <w:w w:val="100"/>
          <w:sz w:val="28"/>
          <w:szCs w:val="28"/>
          <w:lang w:eastAsia="zh-CN"/>
        </w:rPr>
        <w:t>：</w:t>
      </w:r>
      <w:r>
        <w:rPr>
          <w:rFonts w:hint="eastAsia" w:ascii="仿宋_GB2312" w:eastAsia="仿宋_GB2312"/>
          <w:b w:val="0"/>
          <w:i w:val="0"/>
          <w:caps w:val="0"/>
          <w:spacing w:val="0"/>
          <w:w w:val="100"/>
          <w:sz w:val="28"/>
          <w:szCs w:val="28"/>
          <w:lang w:val="en-US" w:eastAsia="zh-CN"/>
        </w:rPr>
        <w:t>不锈钢管蒸汽换热器</w:t>
      </w:r>
      <w:r>
        <w:rPr>
          <w:rFonts w:hint="eastAsia" w:ascii="仿宋_GB2312" w:eastAsia="仿宋_GB2312"/>
          <w:b w:val="0"/>
          <w:i w:val="0"/>
          <w:caps w:val="0"/>
          <w:spacing w:val="0"/>
          <w:w w:val="100"/>
          <w:sz w:val="28"/>
          <w:szCs w:val="28"/>
          <w:lang w:eastAsia="zh-CN"/>
        </w:rPr>
        <w:t>报价单</w:t>
      </w:r>
    </w:p>
    <w:tbl>
      <w:tblPr>
        <w:tblStyle w:val="4"/>
        <w:tblpPr w:leftFromText="180" w:rightFromText="180" w:vertAnchor="text" w:horzAnchor="page" w:tblpX="1690" w:tblpY="230"/>
        <w:tblOverlap w:val="never"/>
        <w:tblW w:w="8800" w:type="dxa"/>
        <w:tblInd w:w="0" w:type="dxa"/>
        <w:shd w:val="clear" w:color="auto" w:fill="auto"/>
        <w:tblLayout w:type="fixed"/>
        <w:tblCellMar>
          <w:top w:w="0" w:type="dxa"/>
          <w:left w:w="108" w:type="dxa"/>
          <w:bottom w:w="0" w:type="dxa"/>
          <w:right w:w="108" w:type="dxa"/>
        </w:tblCellMar>
      </w:tblPr>
      <w:tblGrid>
        <w:gridCol w:w="773"/>
        <w:gridCol w:w="1248"/>
        <w:gridCol w:w="1062"/>
        <w:gridCol w:w="1140"/>
        <w:gridCol w:w="1604"/>
        <w:gridCol w:w="1285"/>
        <w:gridCol w:w="896"/>
        <w:gridCol w:w="792"/>
      </w:tblGrid>
      <w:tr>
        <w:tblPrEx>
          <w:shd w:val="clear" w:color="auto" w:fill="auto"/>
          <w:tblCellMar>
            <w:top w:w="0" w:type="dxa"/>
            <w:left w:w="108" w:type="dxa"/>
            <w:bottom w:w="0" w:type="dxa"/>
            <w:right w:w="108" w:type="dxa"/>
          </w:tblCellMar>
        </w:tblPrEx>
        <w:trPr>
          <w:trHeight w:val="474" w:hRule="atLeast"/>
        </w:trPr>
        <w:tc>
          <w:tcPr>
            <w:tcW w:w="8800" w:type="dxa"/>
            <w:gridSpan w:val="8"/>
            <w:vMerge w:val="restart"/>
            <w:tcBorders>
              <w:top w:val="nil"/>
              <w:left w:val="nil"/>
              <w:bottom w:val="single" w:color="000000" w:sz="4" w:space="0"/>
              <w:right w:val="nil"/>
            </w:tcBorders>
            <w:shd w:val="clear" w:color="auto" w:fill="auto"/>
            <w:vAlign w:val="center"/>
          </w:tcPr>
          <w:p>
            <w:pPr>
              <w:snapToGrid/>
              <w:spacing w:before="0" w:beforeAutospacing="0" w:after="0" w:afterAutospacing="0" w:line="240" w:lineRule="auto"/>
              <w:jc w:val="center"/>
              <w:textAlignment w:val="baseline"/>
              <w:rPr>
                <w:rFonts w:hint="eastAsia" w:ascii="仿宋_GB2312" w:eastAsia="仿宋_GB2312"/>
                <w:b w:val="0"/>
                <w:i w:val="0"/>
                <w:caps w:val="0"/>
                <w:spacing w:val="0"/>
                <w:w w:val="100"/>
                <w:sz w:val="36"/>
                <w:szCs w:val="36"/>
                <w:lang w:val="en-US" w:eastAsia="zh-CN"/>
              </w:rPr>
            </w:pPr>
            <w:r>
              <w:rPr>
                <w:rFonts w:hint="eastAsia" w:ascii="仿宋_GB2312" w:eastAsia="仿宋_GB2312"/>
                <w:b/>
                <w:bCs/>
                <w:i w:val="0"/>
                <w:caps w:val="0"/>
                <w:spacing w:val="0"/>
                <w:w w:val="100"/>
                <w:sz w:val="36"/>
                <w:szCs w:val="36"/>
                <w:lang w:val="en-US" w:eastAsia="zh-CN"/>
              </w:rPr>
              <w:t>山东岱岳制盐有限公司</w:t>
            </w:r>
            <w:r>
              <w:rPr>
                <w:rFonts w:hint="eastAsia" w:ascii="仿宋_GB2312" w:eastAsia="仿宋_GB2312"/>
                <w:b w:val="0"/>
                <w:i w:val="0"/>
                <w:caps w:val="0"/>
                <w:spacing w:val="0"/>
                <w:w w:val="100"/>
                <w:sz w:val="36"/>
                <w:szCs w:val="36"/>
                <w:lang w:val="en-US" w:eastAsia="zh-CN"/>
              </w:rPr>
              <w:br w:type="textWrapping"/>
            </w:r>
            <w:r>
              <w:rPr>
                <w:rFonts w:hint="eastAsia" w:ascii="宋体" w:hAnsi="宋体"/>
                <w:b/>
                <w:i w:val="0"/>
                <w:caps w:val="0"/>
                <w:spacing w:val="0"/>
                <w:w w:val="100"/>
                <w:sz w:val="36"/>
                <w:szCs w:val="36"/>
                <w:lang w:val="en-US" w:eastAsia="zh-CN"/>
              </w:rPr>
              <w:t>制盐车间盐干燥系统蒸汽换热器采购项目</w:t>
            </w:r>
          </w:p>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30"/>
                <w:szCs w:val="30"/>
                <w:lang w:val="zh-CN"/>
              </w:rPr>
            </w:pPr>
            <w:r>
              <w:rPr>
                <w:rFonts w:hint="eastAsia" w:ascii="宋体" w:hAnsi="宋体"/>
                <w:b/>
                <w:i w:val="0"/>
                <w:caps w:val="0"/>
                <w:spacing w:val="0"/>
                <w:w w:val="100"/>
                <w:sz w:val="36"/>
                <w:szCs w:val="36"/>
                <w:lang w:val="en-US" w:eastAsia="zh-CN"/>
              </w:rPr>
              <w:t>报价单</w:t>
            </w:r>
          </w:p>
        </w:tc>
      </w:tr>
      <w:tr>
        <w:tblPrEx>
          <w:tblCellMar>
            <w:top w:w="0" w:type="dxa"/>
            <w:left w:w="108" w:type="dxa"/>
            <w:bottom w:w="0" w:type="dxa"/>
            <w:right w:w="108" w:type="dxa"/>
          </w:tblCellMar>
        </w:tblPrEx>
        <w:trPr>
          <w:trHeight w:val="484" w:hRule="atLeast"/>
        </w:trPr>
        <w:tc>
          <w:tcPr>
            <w:tcW w:w="8800" w:type="dxa"/>
            <w:gridSpan w:val="8"/>
            <w:vMerge w:val="continue"/>
            <w:tcBorders>
              <w:top w:val="nil"/>
              <w:left w:val="nil"/>
              <w:bottom w:val="single" w:color="000000" w:sz="4" w:space="0"/>
              <w:right w:val="nil"/>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30"/>
                <w:szCs w:val="30"/>
                <w:lang w:val="zh-CN"/>
              </w:rPr>
            </w:pPr>
          </w:p>
        </w:tc>
      </w:tr>
      <w:tr>
        <w:tblPrEx>
          <w:tblCellMar>
            <w:top w:w="0" w:type="dxa"/>
            <w:left w:w="108" w:type="dxa"/>
            <w:bottom w:w="0" w:type="dxa"/>
            <w:right w:w="108" w:type="dxa"/>
          </w:tblCellMar>
        </w:tblPrEx>
        <w:trPr>
          <w:trHeight w:val="484" w:hRule="atLeast"/>
        </w:trPr>
        <w:tc>
          <w:tcPr>
            <w:tcW w:w="8800" w:type="dxa"/>
            <w:gridSpan w:val="8"/>
            <w:vMerge w:val="continue"/>
            <w:tcBorders>
              <w:top w:val="nil"/>
              <w:left w:val="nil"/>
              <w:bottom w:val="single" w:color="000000" w:sz="4" w:space="0"/>
              <w:right w:val="nil"/>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30"/>
                <w:szCs w:val="30"/>
                <w:lang w:val="zh-CN"/>
              </w:rPr>
            </w:pPr>
          </w:p>
        </w:tc>
      </w:tr>
      <w:tr>
        <w:tblPrEx>
          <w:tblCellMar>
            <w:top w:w="0" w:type="dxa"/>
            <w:left w:w="108" w:type="dxa"/>
            <w:bottom w:w="0" w:type="dxa"/>
            <w:right w:w="108" w:type="dxa"/>
          </w:tblCellMar>
        </w:tblPrEx>
        <w:trPr>
          <w:trHeight w:val="484" w:hRule="atLeast"/>
        </w:trPr>
        <w:tc>
          <w:tcPr>
            <w:tcW w:w="2021" w:type="dxa"/>
            <w:gridSpan w:val="2"/>
            <w:vMerge w:val="restart"/>
            <w:tcBorders>
              <w:top w:val="nil"/>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r>
              <w:rPr>
                <w:rFonts w:hint="eastAsia" w:ascii="仿宋_GB2312" w:eastAsia="仿宋_GB2312"/>
                <w:b w:val="0"/>
                <w:i w:val="0"/>
                <w:caps w:val="0"/>
                <w:spacing w:val="0"/>
                <w:w w:val="100"/>
                <w:sz w:val="24"/>
                <w:szCs w:val="24"/>
                <w:lang w:val="en-US" w:eastAsia="zh-CN"/>
              </w:rPr>
              <w:t>报价单位：</w:t>
            </w:r>
          </w:p>
        </w:tc>
        <w:tc>
          <w:tcPr>
            <w:tcW w:w="6779" w:type="dxa"/>
            <w:gridSpan w:val="6"/>
            <w:vMerge w:val="restart"/>
            <w:tcBorders>
              <w:top w:val="nil"/>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p>
        </w:tc>
      </w:tr>
      <w:tr>
        <w:tblPrEx>
          <w:tblCellMar>
            <w:top w:w="0" w:type="dxa"/>
            <w:left w:w="108" w:type="dxa"/>
            <w:bottom w:w="0" w:type="dxa"/>
            <w:right w:w="108" w:type="dxa"/>
          </w:tblCellMar>
        </w:tblPrEx>
        <w:trPr>
          <w:trHeight w:val="312" w:hRule="atLeast"/>
        </w:trPr>
        <w:tc>
          <w:tcPr>
            <w:tcW w:w="2021" w:type="dxa"/>
            <w:gridSpan w:val="2"/>
            <w:vMerge w:val="continue"/>
            <w:tcBorders>
              <w:top w:val="nil"/>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p>
        </w:tc>
        <w:tc>
          <w:tcPr>
            <w:tcW w:w="6779" w:type="dxa"/>
            <w:gridSpan w:val="6"/>
            <w:vMerge w:val="continue"/>
            <w:tcBorders>
              <w:top w:val="nil"/>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p>
        </w:tc>
      </w:tr>
      <w:tr>
        <w:tblPrEx>
          <w:tblCellMar>
            <w:top w:w="0" w:type="dxa"/>
            <w:left w:w="108" w:type="dxa"/>
            <w:bottom w:w="0" w:type="dxa"/>
            <w:right w:w="108" w:type="dxa"/>
          </w:tblCellMar>
        </w:tblPrEx>
        <w:trPr>
          <w:trHeight w:val="484" w:hRule="atLeast"/>
        </w:trPr>
        <w:tc>
          <w:tcPr>
            <w:tcW w:w="202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r>
              <w:rPr>
                <w:rFonts w:hint="eastAsia" w:ascii="仿宋_GB2312" w:eastAsia="仿宋_GB2312"/>
                <w:b w:val="0"/>
                <w:i w:val="0"/>
                <w:caps w:val="0"/>
                <w:spacing w:val="0"/>
                <w:w w:val="100"/>
                <w:sz w:val="24"/>
                <w:szCs w:val="24"/>
                <w:lang w:val="en-US" w:eastAsia="zh-CN"/>
              </w:rPr>
              <w:t>项目名称：</w:t>
            </w:r>
          </w:p>
        </w:tc>
        <w:tc>
          <w:tcPr>
            <w:tcW w:w="6779" w:type="dxa"/>
            <w:gridSpan w:val="6"/>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8"/>
                <w:szCs w:val="28"/>
                <w:lang w:val="en-US" w:eastAsia="zh-CN"/>
              </w:rPr>
            </w:pPr>
            <w:r>
              <w:rPr>
                <w:rFonts w:hint="eastAsia" w:ascii="仿宋_GB2312" w:eastAsia="仿宋_GB2312"/>
                <w:b w:val="0"/>
                <w:i w:val="0"/>
                <w:caps w:val="0"/>
                <w:spacing w:val="0"/>
                <w:w w:val="100"/>
                <w:sz w:val="28"/>
                <w:szCs w:val="28"/>
                <w:lang w:val="en-US" w:eastAsia="zh-CN"/>
              </w:rPr>
              <w:t>制盐车间盐干燥系统蒸汽换热器采购项目</w:t>
            </w:r>
          </w:p>
        </w:tc>
      </w:tr>
      <w:tr>
        <w:tblPrEx>
          <w:tblCellMar>
            <w:top w:w="0" w:type="dxa"/>
            <w:left w:w="108" w:type="dxa"/>
            <w:bottom w:w="0" w:type="dxa"/>
            <w:right w:w="108" w:type="dxa"/>
          </w:tblCellMar>
        </w:tblPrEx>
        <w:trPr>
          <w:trHeight w:val="312" w:hRule="atLeast"/>
        </w:trPr>
        <w:tc>
          <w:tcPr>
            <w:tcW w:w="20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p>
        </w:tc>
        <w:tc>
          <w:tcPr>
            <w:tcW w:w="6779"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p>
        </w:tc>
      </w:tr>
      <w:tr>
        <w:tblPrEx>
          <w:tblCellMar>
            <w:top w:w="0" w:type="dxa"/>
            <w:left w:w="108" w:type="dxa"/>
            <w:bottom w:w="0" w:type="dxa"/>
            <w:right w:w="108" w:type="dxa"/>
          </w:tblCellMar>
        </w:tblPrEx>
        <w:trPr>
          <w:trHeight w:val="484" w:hRule="atLeast"/>
        </w:trPr>
        <w:tc>
          <w:tcPr>
            <w:tcW w:w="8800" w:type="dxa"/>
            <w:gridSpan w:val="8"/>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r>
              <w:rPr>
                <w:rFonts w:hint="eastAsia" w:ascii="仿宋_GB2312" w:eastAsia="仿宋_GB2312"/>
                <w:b w:val="0"/>
                <w:i w:val="0"/>
                <w:caps w:val="0"/>
                <w:spacing w:val="0"/>
                <w:w w:val="100"/>
                <w:sz w:val="28"/>
                <w:szCs w:val="28"/>
                <w:lang w:val="en-US" w:eastAsia="zh-CN"/>
              </w:rPr>
              <w:t xml:space="preserve">    报价内容</w:t>
            </w:r>
          </w:p>
        </w:tc>
      </w:tr>
      <w:tr>
        <w:tblPrEx>
          <w:tblCellMar>
            <w:top w:w="0" w:type="dxa"/>
            <w:left w:w="108" w:type="dxa"/>
            <w:bottom w:w="0" w:type="dxa"/>
            <w:right w:w="108" w:type="dxa"/>
          </w:tblCellMar>
        </w:tblPrEx>
        <w:trPr>
          <w:trHeight w:val="312" w:hRule="atLeast"/>
        </w:trPr>
        <w:tc>
          <w:tcPr>
            <w:tcW w:w="8800" w:type="dxa"/>
            <w:gridSpan w:val="8"/>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rPr>
            </w:pPr>
          </w:p>
        </w:tc>
      </w:tr>
      <w:tr>
        <w:tblPrEx>
          <w:tblCellMar>
            <w:top w:w="0" w:type="dxa"/>
            <w:left w:w="108" w:type="dxa"/>
            <w:bottom w:w="0" w:type="dxa"/>
            <w:right w:w="108" w:type="dxa"/>
          </w:tblCellMar>
        </w:tblPrEx>
        <w:trPr>
          <w:trHeight w:val="554"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eastAsia="zh-CN"/>
              </w:rPr>
            </w:pPr>
            <w:r>
              <w:rPr>
                <w:rFonts w:hint="eastAsia" w:ascii="仿宋_GB2312" w:eastAsia="仿宋_GB2312"/>
                <w:b w:val="0"/>
                <w:i w:val="0"/>
                <w:caps w:val="0"/>
                <w:spacing w:val="0"/>
                <w:w w:val="100"/>
                <w:sz w:val="24"/>
                <w:szCs w:val="24"/>
                <w:lang w:val="en-US" w:eastAsia="zh-CN"/>
              </w:rPr>
              <w:t>序号</w:t>
            </w:r>
          </w:p>
        </w:tc>
        <w:tc>
          <w:tcPr>
            <w:tcW w:w="2310"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zh-CN" w:eastAsia="zh-CN"/>
              </w:rPr>
            </w:pPr>
            <w:r>
              <w:rPr>
                <w:rFonts w:hint="eastAsia" w:ascii="仿宋_GB2312" w:eastAsia="仿宋_GB2312"/>
                <w:b w:val="0"/>
                <w:i w:val="0"/>
                <w:caps w:val="0"/>
                <w:spacing w:val="0"/>
                <w:w w:val="100"/>
                <w:sz w:val="24"/>
                <w:szCs w:val="24"/>
                <w:lang w:val="en-US" w:eastAsia="zh-CN"/>
              </w:rPr>
              <w:t>报价内容</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4"/>
                <w:szCs w:val="24"/>
                <w:lang w:val="en-US" w:eastAsia="zh-CN"/>
              </w:rPr>
              <w:t>数量</w:t>
            </w:r>
          </w:p>
        </w:tc>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4"/>
                <w:szCs w:val="24"/>
                <w:lang w:val="en-US" w:eastAsia="zh-CN"/>
              </w:rPr>
              <w:t>单价（单位）</w:t>
            </w:r>
          </w:p>
        </w:tc>
        <w:tc>
          <w:tcPr>
            <w:tcW w:w="12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both"/>
              <w:textAlignment w:val="center"/>
              <w:rPr>
                <w:rFonts w:hint="default" w:ascii="仿宋_GB2312" w:eastAsia="仿宋_GB2312"/>
                <w:b w:val="0"/>
                <w:i w:val="0"/>
                <w:caps w:val="0"/>
                <w:spacing w:val="0"/>
                <w:w w:val="100"/>
                <w:sz w:val="24"/>
                <w:szCs w:val="24"/>
                <w:lang w:val="en-US" w:eastAsia="zh-CN"/>
              </w:rPr>
            </w:pPr>
            <w:r>
              <w:rPr>
                <w:rFonts w:hint="default" w:ascii="仿宋_GB2312" w:eastAsia="仿宋_GB2312"/>
                <w:b w:val="0"/>
                <w:i w:val="0"/>
                <w:caps w:val="0"/>
                <w:spacing w:val="0"/>
                <w:w w:val="100"/>
                <w:sz w:val="24"/>
                <w:szCs w:val="24"/>
                <w:lang w:val="en-US" w:eastAsia="zh-CN"/>
              </w:rPr>
              <w:t>总价</w:t>
            </w:r>
            <w:r>
              <w:rPr>
                <w:rFonts w:hint="eastAsia" w:ascii="仿宋_GB2312" w:eastAsia="仿宋_GB2312"/>
                <w:b w:val="0"/>
                <w:i w:val="0"/>
                <w:caps w:val="0"/>
                <w:spacing w:val="0"/>
                <w:w w:val="100"/>
                <w:sz w:val="24"/>
                <w:szCs w:val="24"/>
                <w:lang w:val="en-US" w:eastAsia="zh-CN"/>
              </w:rPr>
              <w:t>（元）</w:t>
            </w:r>
          </w:p>
        </w:tc>
        <w:tc>
          <w:tcPr>
            <w:tcW w:w="8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4"/>
                <w:szCs w:val="24"/>
                <w:lang w:val="en-US" w:eastAsia="zh-CN"/>
              </w:rPr>
              <w:t>材质</w:t>
            </w: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4"/>
                <w:szCs w:val="24"/>
                <w:lang w:val="en-US" w:eastAsia="zh-CN"/>
              </w:rPr>
              <w:t>备注</w:t>
            </w:r>
          </w:p>
        </w:tc>
      </w:tr>
      <w:tr>
        <w:tblPrEx>
          <w:tblCellMar>
            <w:top w:w="0" w:type="dxa"/>
            <w:left w:w="108" w:type="dxa"/>
            <w:bottom w:w="0" w:type="dxa"/>
            <w:right w:w="108" w:type="dxa"/>
          </w:tblCellMar>
        </w:tblPrEx>
        <w:trPr>
          <w:trHeight w:val="554"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4"/>
                <w:szCs w:val="24"/>
                <w:lang w:val="en-US" w:eastAsia="zh-CN"/>
              </w:rPr>
              <w:t>1</w:t>
            </w:r>
          </w:p>
        </w:tc>
        <w:tc>
          <w:tcPr>
            <w:tcW w:w="2310" w:type="dxa"/>
            <w:gridSpan w:val="2"/>
            <w:tcBorders>
              <w:top w:val="single" w:color="000000" w:sz="4" w:space="0"/>
              <w:left w:val="single" w:color="000000" w:sz="4" w:space="0"/>
              <w:bottom w:val="single" w:color="000000"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 w:hAnsi="仿宋" w:eastAsia="仿宋" w:cs="仿宋"/>
                <w:b w:val="0"/>
                <w:bCs/>
                <w:i w:val="0"/>
                <w:caps w:val="0"/>
                <w:spacing w:val="0"/>
                <w:w w:val="100"/>
                <w:sz w:val="22"/>
                <w:szCs w:val="22"/>
                <w:lang w:val="en-US" w:eastAsia="zh-CN"/>
              </w:rPr>
            </w:pPr>
            <w:r>
              <w:rPr>
                <w:rFonts w:hint="eastAsia" w:ascii="仿宋" w:hAnsi="仿宋" w:eastAsia="仿宋" w:cs="仿宋"/>
                <w:b w:val="0"/>
                <w:bCs/>
                <w:i w:val="0"/>
                <w:caps w:val="0"/>
                <w:spacing w:val="0"/>
                <w:w w:val="100"/>
                <w:sz w:val="22"/>
                <w:szCs w:val="22"/>
                <w:lang w:val="en-US" w:eastAsia="zh-CN"/>
              </w:rPr>
              <w:t>不锈钢管蒸汽换热器</w:t>
            </w: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 w:hAnsi="仿宋" w:eastAsia="仿宋" w:cs="仿宋"/>
                <w:b w:val="0"/>
                <w:bCs/>
                <w:i w:val="0"/>
                <w:caps w:val="0"/>
                <w:spacing w:val="0"/>
                <w:w w:val="100"/>
                <w:sz w:val="22"/>
                <w:szCs w:val="22"/>
                <w:lang w:val="en-US" w:eastAsia="zh-CN"/>
              </w:rPr>
            </w:pPr>
            <w:r>
              <w:rPr>
                <w:rFonts w:hint="eastAsia" w:ascii="仿宋" w:hAnsi="仿宋" w:eastAsia="仿宋" w:cs="仿宋"/>
                <w:b w:val="0"/>
                <w:bCs/>
                <w:i w:val="0"/>
                <w:caps w:val="0"/>
                <w:spacing w:val="0"/>
                <w:w w:val="100"/>
                <w:sz w:val="22"/>
                <w:szCs w:val="22"/>
                <w:lang w:val="en-US" w:eastAsia="zh-CN"/>
              </w:rPr>
              <w:t>1台套</w:t>
            </w:r>
          </w:p>
        </w:tc>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en-US" w:eastAsia="zh-CN"/>
              </w:rPr>
            </w:pPr>
          </w:p>
        </w:tc>
        <w:tc>
          <w:tcPr>
            <w:tcW w:w="12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en-US" w:eastAsia="zh-CN"/>
              </w:rPr>
            </w:pPr>
          </w:p>
        </w:tc>
        <w:tc>
          <w:tcPr>
            <w:tcW w:w="8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 w:hAnsi="仿宋" w:eastAsia="仿宋" w:cs="仿宋"/>
                <w:b w:val="0"/>
                <w:bCs/>
                <w:i w:val="0"/>
                <w:caps w:val="0"/>
                <w:spacing w:val="0"/>
                <w:w w:val="100"/>
                <w:sz w:val="22"/>
                <w:szCs w:val="22"/>
                <w:lang w:val="en-US" w:eastAsia="zh-CN"/>
              </w:rPr>
            </w:pP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 w:hAnsi="仿宋" w:eastAsia="仿宋" w:cs="仿宋"/>
                <w:b w:val="0"/>
                <w:bCs/>
                <w:i w:val="0"/>
                <w:caps w:val="0"/>
                <w:spacing w:val="0"/>
                <w:w w:val="100"/>
                <w:sz w:val="22"/>
                <w:szCs w:val="22"/>
                <w:lang w:val="en-US" w:eastAsia="zh-CN"/>
              </w:rPr>
            </w:pPr>
          </w:p>
        </w:tc>
      </w:tr>
      <w:tr>
        <w:tblPrEx>
          <w:tblCellMar>
            <w:top w:w="0" w:type="dxa"/>
            <w:left w:w="108" w:type="dxa"/>
            <w:bottom w:w="0" w:type="dxa"/>
            <w:right w:w="108" w:type="dxa"/>
          </w:tblCellMar>
        </w:tblPrEx>
        <w:trPr>
          <w:trHeight w:val="658" w:hRule="atLeast"/>
        </w:trPr>
        <w:tc>
          <w:tcPr>
            <w:tcW w:w="7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8"/>
                <w:szCs w:val="28"/>
                <w:lang w:val="zh-CN"/>
              </w:rPr>
            </w:pPr>
            <w:r>
              <w:rPr>
                <w:rFonts w:hint="eastAsia" w:ascii="仿宋_GB2312" w:eastAsia="仿宋_GB2312"/>
                <w:b w:val="0"/>
                <w:i w:val="0"/>
                <w:caps w:val="0"/>
                <w:spacing w:val="0"/>
                <w:w w:val="100"/>
                <w:sz w:val="28"/>
                <w:szCs w:val="28"/>
                <w:lang w:val="en-US" w:eastAsia="zh-CN"/>
              </w:rPr>
              <w:t>2</w:t>
            </w:r>
          </w:p>
        </w:tc>
        <w:tc>
          <w:tcPr>
            <w:tcW w:w="2310" w:type="dxa"/>
            <w:gridSpan w:val="2"/>
            <w:tcBorders>
              <w:top w:val="single" w:color="000000" w:sz="4" w:space="0"/>
              <w:left w:val="single" w:color="000000" w:sz="4" w:space="0"/>
              <w:bottom w:val="nil"/>
              <w:right w:val="single" w:color="auto" w:sz="4" w:space="0"/>
            </w:tcBorders>
            <w:shd w:val="clear" w:color="auto" w:fill="auto"/>
            <w:vAlign w:val="center"/>
          </w:tcPr>
          <w:p>
            <w:pPr>
              <w:keepLines w:val="0"/>
              <w:widowControl/>
              <w:suppressLineNumbers w:val="0"/>
              <w:snapToGrid/>
              <w:spacing w:before="0" w:beforeAutospacing="0" w:after="0" w:afterAutospacing="0" w:line="240" w:lineRule="auto"/>
              <w:jc w:val="center"/>
              <w:textAlignment w:val="center"/>
              <w:rPr>
                <w:rFonts w:hint="default" w:ascii="仿宋" w:hAnsi="仿宋" w:eastAsia="仿宋" w:cs="仿宋"/>
                <w:b w:val="0"/>
                <w:bCs/>
                <w:i w:val="0"/>
                <w:caps w:val="0"/>
                <w:spacing w:val="0"/>
                <w:w w:val="10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 w:hAnsi="仿宋" w:eastAsia="仿宋" w:cs="仿宋"/>
                <w:b w:val="0"/>
                <w:bCs/>
                <w:i w:val="0"/>
                <w:caps w:val="0"/>
                <w:spacing w:val="0"/>
                <w:w w:val="100"/>
                <w:sz w:val="22"/>
                <w:szCs w:val="22"/>
                <w:lang w:val="en-US" w:eastAsia="zh-CN"/>
              </w:rPr>
            </w:pPr>
          </w:p>
        </w:tc>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en-US" w:eastAsia="zh-CN"/>
              </w:rPr>
            </w:pPr>
          </w:p>
        </w:tc>
        <w:tc>
          <w:tcPr>
            <w:tcW w:w="12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eastAsia="zh-CN"/>
              </w:rPr>
            </w:pPr>
          </w:p>
        </w:tc>
        <w:tc>
          <w:tcPr>
            <w:tcW w:w="8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 w:hAnsi="仿宋" w:eastAsia="仿宋" w:cs="仿宋"/>
                <w:b w:val="0"/>
                <w:bCs/>
                <w:i w:val="0"/>
                <w:caps w:val="0"/>
                <w:spacing w:val="0"/>
                <w:w w:val="100"/>
                <w:sz w:val="22"/>
                <w:szCs w:val="22"/>
                <w:lang w:val="en-US" w:eastAsia="zh-CN"/>
              </w:rPr>
            </w:pP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 w:hAnsi="仿宋" w:eastAsia="仿宋" w:cs="仿宋"/>
                <w:b w:val="0"/>
                <w:bCs/>
                <w:i w:val="0"/>
                <w:caps w:val="0"/>
                <w:spacing w:val="0"/>
                <w:w w:val="100"/>
                <w:sz w:val="22"/>
                <w:szCs w:val="22"/>
                <w:lang w:val="en-US" w:eastAsia="zh-CN"/>
              </w:rPr>
            </w:pPr>
          </w:p>
        </w:tc>
      </w:tr>
      <w:tr>
        <w:tblPrEx>
          <w:tblCellMar>
            <w:top w:w="0" w:type="dxa"/>
            <w:left w:w="108" w:type="dxa"/>
            <w:bottom w:w="0" w:type="dxa"/>
            <w:right w:w="108" w:type="dxa"/>
          </w:tblCellMar>
        </w:tblPrEx>
        <w:trPr>
          <w:trHeight w:val="430" w:hRule="atLeast"/>
        </w:trPr>
        <w:tc>
          <w:tcPr>
            <w:tcW w:w="77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8"/>
                <w:szCs w:val="28"/>
                <w:lang w:val="zh-CN"/>
              </w:rPr>
            </w:pPr>
            <w:r>
              <w:rPr>
                <w:rFonts w:hint="eastAsia" w:ascii="仿宋_GB2312" w:eastAsia="仿宋_GB2312"/>
                <w:b w:val="0"/>
                <w:i w:val="0"/>
                <w:caps w:val="0"/>
                <w:spacing w:val="0"/>
                <w:w w:val="100"/>
                <w:sz w:val="28"/>
                <w:szCs w:val="28"/>
                <w:lang w:val="en-US" w:eastAsia="zh-CN"/>
              </w:rPr>
              <w:t>3</w:t>
            </w:r>
          </w:p>
        </w:tc>
        <w:tc>
          <w:tcPr>
            <w:tcW w:w="2310" w:type="dxa"/>
            <w:gridSpan w:val="2"/>
            <w:tcBorders>
              <w:top w:val="single" w:color="000000" w:sz="4" w:space="0"/>
              <w:left w:val="single" w:color="000000"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_GB2312" w:eastAsia="仿宋_GB2312"/>
                <w:b w:val="0"/>
                <w:i w:val="0"/>
                <w:caps w:val="0"/>
                <w:spacing w:val="0"/>
                <w:w w:val="100"/>
                <w:sz w:val="28"/>
                <w:szCs w:val="28"/>
                <w:lang w:val="en-US" w:eastAsia="zh-CN"/>
              </w:rPr>
            </w:pP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 w:hAnsi="仿宋" w:eastAsia="仿宋" w:cs="仿宋"/>
                <w:b w:val="0"/>
                <w:bCs/>
                <w:i w:val="0"/>
                <w:caps w:val="0"/>
                <w:spacing w:val="0"/>
                <w:w w:val="100"/>
                <w:sz w:val="22"/>
                <w:szCs w:val="22"/>
                <w:lang w:val="en-US" w:eastAsia="zh-CN"/>
              </w:rPr>
            </w:pPr>
          </w:p>
        </w:tc>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p>
        </w:tc>
        <w:tc>
          <w:tcPr>
            <w:tcW w:w="12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p>
        </w:tc>
        <w:tc>
          <w:tcPr>
            <w:tcW w:w="8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 w:hAnsi="仿宋" w:eastAsia="仿宋" w:cs="仿宋"/>
                <w:b w:val="0"/>
                <w:bCs/>
                <w:i w:val="0"/>
                <w:caps w:val="0"/>
                <w:spacing w:val="0"/>
                <w:w w:val="100"/>
                <w:sz w:val="22"/>
                <w:szCs w:val="22"/>
                <w:lang w:val="en-US" w:eastAsia="zh-CN"/>
              </w:rPr>
            </w:pP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 w:hAnsi="仿宋" w:eastAsia="仿宋" w:cs="仿宋"/>
                <w:b w:val="0"/>
                <w:bCs/>
                <w:i w:val="0"/>
                <w:caps w:val="0"/>
                <w:spacing w:val="0"/>
                <w:w w:val="100"/>
                <w:sz w:val="22"/>
                <w:szCs w:val="22"/>
                <w:lang w:val="en-US" w:eastAsia="zh-CN"/>
              </w:rPr>
            </w:pPr>
          </w:p>
        </w:tc>
      </w:tr>
      <w:tr>
        <w:tblPrEx>
          <w:tblCellMar>
            <w:top w:w="0" w:type="dxa"/>
            <w:left w:w="108" w:type="dxa"/>
            <w:bottom w:w="0" w:type="dxa"/>
            <w:right w:w="108" w:type="dxa"/>
          </w:tblCellMar>
        </w:tblPrEx>
        <w:trPr>
          <w:trHeight w:val="399" w:hRule="atLeast"/>
        </w:trPr>
        <w:tc>
          <w:tcPr>
            <w:tcW w:w="7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28"/>
                <w:szCs w:val="28"/>
                <w:lang w:val="zh-CN"/>
              </w:rPr>
            </w:pPr>
            <w:r>
              <w:rPr>
                <w:rFonts w:hint="eastAsia" w:ascii="仿宋_GB2312" w:eastAsia="仿宋_GB2312"/>
                <w:b w:val="0"/>
                <w:i w:val="0"/>
                <w:caps w:val="0"/>
                <w:spacing w:val="0"/>
                <w:w w:val="100"/>
                <w:sz w:val="28"/>
                <w:szCs w:val="28"/>
                <w:lang w:val="en-US" w:eastAsia="zh-CN"/>
              </w:rPr>
              <w:t>4</w:t>
            </w:r>
          </w:p>
        </w:tc>
        <w:tc>
          <w:tcPr>
            <w:tcW w:w="231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 w:hAnsi="仿宋" w:eastAsia="仿宋" w:cs="仿宋"/>
                <w:b w:val="0"/>
                <w:bCs/>
                <w:i w:val="0"/>
                <w:caps w:val="0"/>
                <w:spacing w:val="0"/>
                <w:w w:val="100"/>
                <w:sz w:val="22"/>
                <w:szCs w:val="22"/>
                <w:lang w:val="en-US" w:eastAsia="zh-CN"/>
              </w:rPr>
            </w:pPr>
          </w:p>
        </w:tc>
        <w:tc>
          <w:tcPr>
            <w:tcW w:w="11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p>
        </w:tc>
        <w:tc>
          <w:tcPr>
            <w:tcW w:w="160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p>
        </w:tc>
        <w:tc>
          <w:tcPr>
            <w:tcW w:w="1285"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eastAsia" w:ascii="仿宋" w:hAnsi="仿宋" w:eastAsia="仿宋" w:cs="仿宋"/>
                <w:b w:val="0"/>
                <w:bCs/>
                <w:i w:val="0"/>
                <w:caps w:val="0"/>
                <w:spacing w:val="0"/>
                <w:w w:val="100"/>
                <w:sz w:val="22"/>
                <w:szCs w:val="22"/>
                <w:lang w:val="zh-CN"/>
              </w:rPr>
            </w:pPr>
          </w:p>
        </w:tc>
        <w:tc>
          <w:tcPr>
            <w:tcW w:w="89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 w:hAnsi="仿宋" w:eastAsia="仿宋" w:cs="仿宋"/>
                <w:b w:val="0"/>
                <w:bCs/>
                <w:i w:val="0"/>
                <w:caps w:val="0"/>
                <w:spacing w:val="0"/>
                <w:w w:val="100"/>
                <w:sz w:val="22"/>
                <w:szCs w:val="22"/>
                <w:lang w:val="en-US" w:eastAsia="zh-CN"/>
              </w:rPr>
            </w:pPr>
          </w:p>
        </w:tc>
        <w:tc>
          <w:tcPr>
            <w:tcW w:w="79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Lines w:val="0"/>
              <w:widowControl/>
              <w:suppressLineNumbers w:val="0"/>
              <w:snapToGrid/>
              <w:spacing w:before="0" w:beforeAutospacing="0" w:after="0" w:afterAutospacing="0" w:line="240" w:lineRule="auto"/>
              <w:jc w:val="center"/>
              <w:textAlignment w:val="center"/>
              <w:rPr>
                <w:rFonts w:hint="default" w:ascii="仿宋" w:hAnsi="仿宋" w:eastAsia="仿宋" w:cs="仿宋"/>
                <w:b w:val="0"/>
                <w:bCs/>
                <w:i w:val="0"/>
                <w:caps w:val="0"/>
                <w:spacing w:val="0"/>
                <w:w w:val="100"/>
                <w:sz w:val="22"/>
                <w:szCs w:val="22"/>
                <w:lang w:val="en-US" w:eastAsia="zh-CN"/>
              </w:rPr>
            </w:pPr>
          </w:p>
        </w:tc>
      </w:tr>
    </w:tbl>
    <w:p>
      <w:pPr>
        <w:keepLines w:val="0"/>
        <w:widowControl/>
        <w:suppressLineNumbers w:val="0"/>
        <w:snapToGrid/>
        <w:spacing w:before="0" w:beforeAutospacing="0" w:after="0" w:afterAutospacing="0" w:line="240" w:lineRule="auto"/>
        <w:ind w:firstLine="480" w:firstLineChars="200"/>
        <w:jc w:val="left"/>
        <w:textAlignment w:val="center"/>
        <w:rPr>
          <w:rFonts w:hint="eastAsia" w:ascii="仿宋_GB2312" w:eastAsia="仿宋_GB2312"/>
          <w:b w:val="0"/>
          <w:i w:val="0"/>
          <w:caps w:val="0"/>
          <w:spacing w:val="0"/>
          <w:w w:val="100"/>
          <w:sz w:val="24"/>
          <w:szCs w:val="24"/>
          <w:lang w:val="en-US" w:eastAsia="zh-CN"/>
        </w:rPr>
      </w:pPr>
    </w:p>
    <w:p>
      <w:pPr>
        <w:keepLines w:val="0"/>
        <w:widowControl/>
        <w:suppressLineNumbers w:val="0"/>
        <w:snapToGrid/>
        <w:spacing w:before="0" w:beforeAutospacing="0" w:after="0" w:afterAutospacing="0" w:line="240" w:lineRule="auto"/>
        <w:ind w:firstLine="480" w:firstLineChars="200"/>
        <w:jc w:val="left"/>
        <w:textAlignment w:val="center"/>
        <w:rPr>
          <w:rFonts w:hint="default" w:ascii="仿宋_GB2312" w:eastAsia="仿宋_GB2312"/>
          <w:b w:val="0"/>
          <w:i w:val="0"/>
          <w:caps w:val="0"/>
          <w:spacing w:val="0"/>
          <w:w w:val="100"/>
          <w:sz w:val="24"/>
          <w:szCs w:val="24"/>
          <w:u w:val="none"/>
          <w:lang w:val="en-US" w:eastAsia="zh-CN"/>
        </w:rPr>
      </w:pPr>
      <w:r>
        <w:rPr>
          <w:rFonts w:hint="eastAsia" w:ascii="仿宋_GB2312" w:eastAsia="仿宋_GB2312"/>
          <w:b w:val="0"/>
          <w:i w:val="0"/>
          <w:caps w:val="0"/>
          <w:spacing w:val="0"/>
          <w:w w:val="100"/>
          <w:sz w:val="24"/>
          <w:szCs w:val="24"/>
          <w:lang w:val="en-US" w:eastAsia="zh-CN"/>
        </w:rPr>
        <w:t>最短供货周期（由投标方自行计算后填报）：</w:t>
      </w:r>
      <w:r>
        <w:rPr>
          <w:rFonts w:hint="eastAsia" w:ascii="仿宋_GB2312" w:eastAsia="仿宋_GB2312"/>
          <w:b w:val="0"/>
          <w:i w:val="0"/>
          <w:caps w:val="0"/>
          <w:spacing w:val="0"/>
          <w:w w:val="100"/>
          <w:sz w:val="24"/>
          <w:szCs w:val="24"/>
          <w:u w:val="single"/>
          <w:lang w:val="en-US" w:eastAsia="zh-CN"/>
        </w:rPr>
        <w:t xml:space="preserve">      </w:t>
      </w:r>
      <w:r>
        <w:rPr>
          <w:rFonts w:hint="eastAsia" w:ascii="仿宋_GB2312" w:eastAsia="仿宋_GB2312"/>
          <w:b w:val="0"/>
          <w:i w:val="0"/>
          <w:caps w:val="0"/>
          <w:spacing w:val="0"/>
          <w:w w:val="100"/>
          <w:sz w:val="24"/>
          <w:szCs w:val="24"/>
          <w:u w:val="none"/>
          <w:lang w:val="en-US" w:eastAsia="zh-CN"/>
        </w:rPr>
        <w:t>天</w:t>
      </w:r>
    </w:p>
    <w:p>
      <w:pPr>
        <w:keepLines w:val="0"/>
        <w:widowControl/>
        <w:suppressLineNumbers w:val="0"/>
        <w:snapToGrid/>
        <w:spacing w:before="0" w:beforeAutospacing="0" w:after="0" w:afterAutospacing="0" w:line="240" w:lineRule="auto"/>
        <w:jc w:val="left"/>
        <w:textAlignment w:val="center"/>
        <w:rPr>
          <w:rFonts w:hint="eastAsia" w:ascii="仿宋_GB2312" w:eastAsia="仿宋_GB2312"/>
          <w:b w:val="0"/>
          <w:i w:val="0"/>
          <w:caps w:val="0"/>
          <w:spacing w:val="0"/>
          <w:w w:val="100"/>
          <w:sz w:val="24"/>
          <w:szCs w:val="24"/>
          <w:lang w:val="en-US" w:eastAsia="zh-CN"/>
        </w:rPr>
      </w:pPr>
    </w:p>
    <w:p>
      <w:pPr>
        <w:pStyle w:val="2"/>
        <w:rPr>
          <w:rFonts w:hint="eastAsia"/>
          <w:lang w:val="en-US" w:eastAsia="zh-CN"/>
        </w:rPr>
      </w:pPr>
    </w:p>
    <w:p>
      <w:pPr>
        <w:keepLines w:val="0"/>
        <w:widowControl/>
        <w:suppressLineNumbers w:val="0"/>
        <w:snapToGrid/>
        <w:spacing w:before="0" w:beforeAutospacing="0" w:after="0" w:afterAutospacing="0" w:line="240" w:lineRule="auto"/>
        <w:ind w:firstLine="480" w:firstLineChars="200"/>
        <w:jc w:val="left"/>
        <w:textAlignment w:val="center"/>
        <w:rPr>
          <w:rFonts w:hint="default" w:ascii="仿宋_GB2312" w:eastAsia="仿宋_GB2312"/>
          <w:b w:val="0"/>
          <w:i w:val="0"/>
          <w:caps w:val="0"/>
          <w:spacing w:val="0"/>
          <w:w w:val="100"/>
          <w:sz w:val="24"/>
          <w:szCs w:val="24"/>
          <w:lang w:val="en-US" w:eastAsia="zh-CN"/>
        </w:rPr>
      </w:pPr>
      <w:r>
        <w:rPr>
          <w:rFonts w:hint="eastAsia" w:ascii="仿宋_GB2312" w:eastAsia="仿宋_GB2312"/>
          <w:b w:val="0"/>
          <w:i w:val="0"/>
          <w:caps w:val="0"/>
          <w:spacing w:val="0"/>
          <w:w w:val="100"/>
          <w:sz w:val="24"/>
          <w:szCs w:val="24"/>
          <w:lang w:val="en-US" w:eastAsia="zh-CN"/>
        </w:rPr>
        <w:t>备注：报价包含设备的设计、制作、包装、保险、运输、装卸、指导安装、负责调试、培训、检测、税费、验收、保修、安全生产等一切费用，为交钥匙工程。</w:t>
      </w:r>
    </w:p>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 xml:space="preserve">                   </w:t>
      </w:r>
    </w:p>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 xml:space="preserve">                     费用总计：                             </w:t>
      </w:r>
    </w:p>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 xml:space="preserve">                             施工单位（盖章）：                             </w:t>
      </w:r>
    </w:p>
    <w:p>
      <w:pPr>
        <w:keepLines w:val="0"/>
        <w:widowControl/>
        <w:suppressLineNumbers w:val="0"/>
        <w:snapToGrid/>
        <w:spacing w:before="0" w:beforeAutospacing="0" w:after="0" w:afterAutospacing="0" w:line="240" w:lineRule="auto"/>
        <w:jc w:val="center"/>
        <w:textAlignment w:val="center"/>
        <w:rPr>
          <w:rFonts w:hint="eastAsia" w:ascii="仿宋_GB2312" w:eastAsia="仿宋_GB2312"/>
          <w:b w:val="0"/>
          <w:i w:val="0"/>
          <w:caps w:val="0"/>
          <w:spacing w:val="0"/>
          <w:w w:val="100"/>
          <w:sz w:val="30"/>
          <w:szCs w:val="30"/>
          <w:lang w:val="en-US" w:eastAsia="zh-CN"/>
        </w:rPr>
      </w:pPr>
      <w:r>
        <w:rPr>
          <w:rFonts w:hint="eastAsia" w:ascii="仿宋_GB2312" w:eastAsia="仿宋_GB2312"/>
          <w:b w:val="0"/>
          <w:i w:val="0"/>
          <w:caps w:val="0"/>
          <w:spacing w:val="0"/>
          <w:w w:val="100"/>
          <w:sz w:val="30"/>
          <w:szCs w:val="30"/>
          <w:lang w:val="en-US" w:eastAsia="zh-CN"/>
        </w:rPr>
        <w:t xml:space="preserve">                            2024年   月   日</w:t>
      </w:r>
    </w:p>
    <w:p>
      <w:pPr>
        <w:keepLines w:val="0"/>
        <w:widowControl/>
        <w:suppressLineNumbers w:val="0"/>
        <w:snapToGrid/>
        <w:spacing w:before="0" w:beforeAutospacing="0" w:after="0" w:afterAutospacing="0" w:line="240" w:lineRule="auto"/>
        <w:jc w:val="both"/>
        <w:textAlignment w:val="center"/>
        <w:rPr>
          <w:rFonts w:hint="eastAsia" w:ascii="仿宋_GB2312" w:hAnsi="仿宋" w:eastAsia="仿宋_GB2312"/>
          <w:b w:val="0"/>
          <w:bCs w:val="0"/>
          <w:sz w:val="24"/>
          <w:lang w:val="zh-CN"/>
        </w:rPr>
      </w:pPr>
    </w:p>
    <w:p>
      <w:pPr>
        <w:keepLines w:val="0"/>
        <w:widowControl/>
        <w:suppressLineNumbers w:val="0"/>
        <w:snapToGrid/>
        <w:spacing w:before="0" w:beforeAutospacing="0" w:after="0" w:afterAutospacing="0" w:line="240" w:lineRule="auto"/>
        <w:jc w:val="both"/>
        <w:textAlignment w:val="center"/>
        <w:rPr>
          <w:rFonts w:hint="eastAsia" w:ascii="仿宋_GB2312" w:hAnsi="仿宋" w:eastAsia="仿宋_GB2312"/>
          <w:b w:val="0"/>
          <w:bCs w:val="0"/>
          <w:sz w:val="24"/>
          <w:lang w:val="zh-CN"/>
        </w:rPr>
      </w:pPr>
    </w:p>
    <w:p>
      <w:pPr>
        <w:keepLines w:val="0"/>
        <w:widowControl/>
        <w:suppressLineNumbers w:val="0"/>
        <w:snapToGrid/>
        <w:spacing w:before="0" w:beforeAutospacing="0" w:after="0" w:afterAutospacing="0" w:line="240" w:lineRule="auto"/>
        <w:jc w:val="both"/>
        <w:textAlignment w:val="center"/>
        <w:rPr>
          <w:rFonts w:hint="eastAsia" w:ascii="仿宋_GB2312" w:hAnsi="仿宋" w:eastAsia="仿宋_GB2312"/>
          <w:b w:val="0"/>
          <w:bCs w:val="0"/>
          <w:sz w:val="24"/>
          <w:lang w:val="zh-CN"/>
        </w:rPr>
      </w:pPr>
    </w:p>
    <w:p>
      <w:pPr>
        <w:keepLines w:val="0"/>
        <w:widowControl/>
        <w:suppressLineNumbers w:val="0"/>
        <w:snapToGrid/>
        <w:spacing w:before="0" w:beforeAutospacing="0" w:after="0" w:afterAutospacing="0" w:line="240" w:lineRule="auto"/>
        <w:jc w:val="both"/>
        <w:textAlignment w:val="center"/>
        <w:rPr>
          <w:rFonts w:hint="eastAsia" w:ascii="仿宋_GB2312" w:hAnsi="仿宋" w:eastAsia="仿宋_GB2312"/>
          <w:b w:val="0"/>
          <w:bCs w:val="0"/>
          <w:sz w:val="24"/>
          <w:lang w:val="zh-CN"/>
        </w:rPr>
      </w:pPr>
    </w:p>
    <w:p>
      <w:pPr>
        <w:keepLines w:val="0"/>
        <w:widowControl/>
        <w:suppressLineNumbers w:val="0"/>
        <w:snapToGrid/>
        <w:spacing w:before="0" w:beforeAutospacing="0" w:after="0" w:afterAutospacing="0" w:line="240" w:lineRule="auto"/>
        <w:jc w:val="both"/>
        <w:textAlignment w:val="center"/>
        <w:rPr>
          <w:rFonts w:hint="eastAsia" w:ascii="仿宋_GB2312" w:hAnsi="仿宋" w:eastAsia="仿宋_GB2312"/>
          <w:b w:val="0"/>
          <w:bCs w:val="0"/>
          <w:sz w:val="24"/>
          <w:lang w:val="zh-CN"/>
        </w:rPr>
      </w:pPr>
      <w:r>
        <w:rPr>
          <w:rFonts w:hint="eastAsia" w:ascii="仿宋_GB2312" w:hAnsi="仿宋" w:eastAsia="仿宋_GB2312"/>
          <w:b w:val="0"/>
          <w:bCs w:val="0"/>
          <w:sz w:val="24"/>
          <w:lang w:val="zh-CN"/>
        </w:rPr>
        <w:t>附表</w:t>
      </w:r>
      <w:r>
        <w:rPr>
          <w:rFonts w:hint="eastAsia" w:ascii="仿宋_GB2312" w:hAnsi="仿宋" w:eastAsia="仿宋_GB2312"/>
          <w:b w:val="0"/>
          <w:bCs w:val="0"/>
          <w:sz w:val="24"/>
          <w:lang w:val="en-US" w:eastAsia="zh-CN"/>
        </w:rPr>
        <w:t>三</w:t>
      </w:r>
      <w:r>
        <w:rPr>
          <w:rFonts w:hint="eastAsia" w:ascii="仿宋_GB2312" w:hAnsi="仿宋" w:eastAsia="仿宋_GB2312"/>
          <w:b w:val="0"/>
          <w:bCs w:val="0"/>
          <w:sz w:val="24"/>
          <w:lang w:val="zh-CN"/>
        </w:rPr>
        <w:t>：</w:t>
      </w:r>
    </w:p>
    <w:p>
      <w:pPr>
        <w:pStyle w:val="3"/>
        <w:ind w:firstLine="3915" w:firstLineChars="1300"/>
        <w:rPr>
          <w:rFonts w:ascii="黑体" w:hAnsi="Arial" w:eastAsia="黑体"/>
          <w:sz w:val="30"/>
          <w:szCs w:val="30"/>
          <w:lang w:val="zh-CN"/>
        </w:rPr>
      </w:pPr>
      <w:r>
        <w:rPr>
          <w:rFonts w:hint="default" w:ascii="黑体" w:hAnsi="Arial" w:eastAsia="黑体"/>
          <w:b/>
          <w:bCs/>
          <w:sz w:val="30"/>
          <w:szCs w:val="30"/>
          <w:lang w:val="zh-CN"/>
        </w:rPr>
        <w:t>商</w:t>
      </w:r>
      <w:r>
        <w:rPr>
          <w:rFonts w:hint="eastAsia" w:ascii="黑体" w:hAnsi="Arial" w:eastAsia="黑体"/>
          <w:sz w:val="30"/>
          <w:szCs w:val="30"/>
          <w:lang w:val="zh-CN"/>
        </w:rPr>
        <w:t>务</w:t>
      </w:r>
      <w:r>
        <w:rPr>
          <w:rFonts w:ascii="黑体" w:hAnsi="Arial" w:eastAsia="黑体"/>
          <w:sz w:val="30"/>
          <w:szCs w:val="30"/>
          <w:lang w:val="zh-CN"/>
        </w:rPr>
        <w:t>偏离表</w:t>
      </w:r>
    </w:p>
    <w:p>
      <w:pPr>
        <w:jc w:val="center"/>
        <w:rPr>
          <w:rFonts w:ascii="宋体" w:hAnsi="Arial"/>
          <w:sz w:val="28"/>
          <w:lang w:val="zh-CN"/>
        </w:rPr>
      </w:pPr>
    </w:p>
    <w:p>
      <w:pPr>
        <w:autoSpaceDE/>
        <w:autoSpaceDN/>
        <w:spacing w:after="0" w:line="0" w:lineRule="atLeast"/>
        <w:jc w:val="left"/>
        <w:rPr>
          <w:rFonts w:hint="eastAsia" w:ascii="仿宋_GB2312" w:hAnsi="仿宋" w:eastAsia="仿宋_GB2312" w:cs="Times New Roman"/>
          <w:sz w:val="24"/>
          <w:u w:val="single"/>
          <w:lang w:val="zh-CN"/>
        </w:rPr>
      </w:pPr>
      <w:r>
        <w:rPr>
          <w:rFonts w:ascii="仿宋_GB2312" w:hAnsi="仿宋" w:eastAsia="仿宋_GB2312"/>
          <w:sz w:val="24"/>
          <w:lang w:val="zh-CN"/>
        </w:rPr>
        <w:t>项目名称：</w:t>
      </w:r>
      <w:r>
        <w:rPr>
          <w:rFonts w:ascii="仿宋_GB2312" w:hAnsi="仿宋" w:eastAsia="仿宋_GB2312"/>
          <w:sz w:val="24"/>
          <w:u w:val="single"/>
          <w:lang w:val="zh-CN"/>
        </w:rPr>
        <w:t xml:space="preserve">  </w:t>
      </w:r>
      <w:r>
        <w:rPr>
          <w:rFonts w:hint="eastAsia" w:ascii="仿宋_GB2312" w:hAnsi="仿宋" w:eastAsia="仿宋_GB2312"/>
          <w:sz w:val="24"/>
          <w:u w:val="single"/>
          <w:lang w:val="zh-CN"/>
        </w:rPr>
        <w:t>制盐车间盐干燥系统蒸汽换热器采购项目</w:t>
      </w:r>
      <w:r>
        <w:rPr>
          <w:rFonts w:hint="eastAsia" w:ascii="仿宋_GB2312" w:hAnsi="仿宋" w:eastAsia="仿宋_GB2312" w:cs="Times New Roman"/>
          <w:sz w:val="24"/>
          <w:u w:val="single"/>
          <w:lang w:val="zh-CN"/>
        </w:rPr>
        <w:t xml:space="preserve">   </w:t>
      </w:r>
    </w:p>
    <w:tbl>
      <w:tblPr>
        <w:tblStyle w:val="4"/>
        <w:tblW w:w="0" w:type="auto"/>
        <w:tblInd w:w="0" w:type="dxa"/>
        <w:tblLayout w:type="fixed"/>
        <w:tblCellMar>
          <w:top w:w="0" w:type="dxa"/>
          <w:left w:w="108" w:type="dxa"/>
          <w:bottom w:w="0" w:type="dxa"/>
          <w:right w:w="108" w:type="dxa"/>
        </w:tblCellMar>
      </w:tblPr>
      <w:tblGrid>
        <w:gridCol w:w="817"/>
        <w:gridCol w:w="3290"/>
        <w:gridCol w:w="3291"/>
        <w:gridCol w:w="1719"/>
      </w:tblGrid>
      <w:tr>
        <w:tblPrEx>
          <w:tblCellMar>
            <w:top w:w="0" w:type="dxa"/>
            <w:left w:w="108" w:type="dxa"/>
            <w:bottom w:w="0" w:type="dxa"/>
            <w:right w:w="108" w:type="dxa"/>
          </w:tblCellMar>
        </w:tblPrEx>
        <w:trPr>
          <w:trHeight w:val="80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 w:eastAsia="仿宋_GB2312"/>
                <w:sz w:val="24"/>
                <w:lang w:val="zh-CN"/>
              </w:rPr>
            </w:pPr>
            <w:r>
              <w:rPr>
                <w:rFonts w:ascii="仿宋_GB2312" w:hAnsi="仿宋" w:eastAsia="仿宋_GB2312"/>
                <w:sz w:val="24"/>
                <w:lang w:val="zh-CN"/>
              </w:rPr>
              <w:t>序号</w:t>
            </w:r>
          </w:p>
        </w:tc>
        <w:tc>
          <w:tcPr>
            <w:tcW w:w="329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jc w:val="center"/>
              <w:rPr>
                <w:rFonts w:ascii="仿宋_GB2312" w:hAnsi="仿宋" w:eastAsia="仿宋_GB2312"/>
                <w:sz w:val="24"/>
                <w:lang w:val="zh-CN"/>
              </w:rPr>
            </w:pPr>
            <w:r>
              <w:rPr>
                <w:rFonts w:ascii="仿宋_GB2312" w:hAnsi="仿宋" w:eastAsia="仿宋_GB2312"/>
                <w:sz w:val="24"/>
                <w:lang w:val="zh-CN"/>
              </w:rPr>
              <w:t>文件要求</w:t>
            </w:r>
          </w:p>
        </w:tc>
        <w:tc>
          <w:tcPr>
            <w:tcW w:w="3291"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 w:eastAsia="仿宋_GB2312"/>
                <w:sz w:val="24"/>
                <w:lang w:val="zh-CN"/>
              </w:rPr>
            </w:pPr>
            <w:r>
              <w:rPr>
                <w:rFonts w:ascii="仿宋_GB2312" w:hAnsi="仿宋" w:eastAsia="仿宋_GB2312"/>
                <w:sz w:val="24"/>
                <w:lang w:val="zh-CN"/>
              </w:rPr>
              <w:t>响应文件响应情况</w:t>
            </w:r>
          </w:p>
        </w:tc>
        <w:tc>
          <w:tcPr>
            <w:tcW w:w="171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 w:eastAsia="仿宋_GB2312"/>
                <w:sz w:val="24"/>
                <w:lang w:val="zh-CN"/>
              </w:rPr>
            </w:pPr>
            <w:r>
              <w:rPr>
                <w:rFonts w:ascii="仿宋_GB2312" w:hAnsi="仿宋" w:eastAsia="仿宋_GB2312"/>
                <w:sz w:val="24"/>
                <w:lang w:val="zh-CN"/>
              </w:rPr>
              <w:t>偏离情况</w:t>
            </w:r>
          </w:p>
        </w:tc>
      </w:tr>
      <w:tr>
        <w:tblPrEx>
          <w:tblCellMar>
            <w:top w:w="0" w:type="dxa"/>
            <w:left w:w="108" w:type="dxa"/>
            <w:bottom w:w="0" w:type="dxa"/>
            <w:right w:w="108" w:type="dxa"/>
          </w:tblCellMar>
        </w:tblPrEx>
        <w:trPr>
          <w:trHeight w:val="28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1</w:t>
            </w:r>
          </w:p>
        </w:tc>
        <w:tc>
          <w:tcPr>
            <w:tcW w:w="329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29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171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28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2</w:t>
            </w:r>
          </w:p>
        </w:tc>
        <w:tc>
          <w:tcPr>
            <w:tcW w:w="329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29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171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28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3</w:t>
            </w:r>
          </w:p>
        </w:tc>
        <w:tc>
          <w:tcPr>
            <w:tcW w:w="329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29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171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722"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4</w:t>
            </w:r>
          </w:p>
        </w:tc>
        <w:tc>
          <w:tcPr>
            <w:tcW w:w="329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29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1719" w:type="dxa"/>
            <w:tcBorders>
              <w:top w:val="single" w:color="auto" w:sz="6" w:space="0"/>
              <w:left w:val="single" w:color="auto" w:sz="6" w:space="0"/>
              <w:bottom w:val="nil"/>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28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5</w:t>
            </w:r>
          </w:p>
        </w:tc>
        <w:tc>
          <w:tcPr>
            <w:tcW w:w="329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29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171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77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hint="eastAsia" w:ascii="仿宋_GB2312" w:hAnsi="仿宋" w:eastAsia="仿宋_GB2312"/>
                <w:sz w:val="24"/>
                <w:lang w:val="zh-CN"/>
              </w:rPr>
              <w:t>5</w:t>
            </w:r>
          </w:p>
        </w:tc>
        <w:tc>
          <w:tcPr>
            <w:tcW w:w="329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29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171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77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w:t>
            </w:r>
          </w:p>
        </w:tc>
        <w:tc>
          <w:tcPr>
            <w:tcW w:w="3290"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291"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171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bl>
    <w:p>
      <w:pPr>
        <w:autoSpaceDE w:val="0"/>
        <w:autoSpaceDN w:val="0"/>
        <w:ind w:firstLine="480" w:firstLineChars="200"/>
        <w:rPr>
          <w:rFonts w:ascii="仿宋_GB2312" w:hAnsi="仿宋" w:eastAsia="仿宋_GB2312"/>
          <w:sz w:val="24"/>
          <w:lang w:val="zh-CN"/>
        </w:rPr>
      </w:pPr>
      <w:r>
        <w:rPr>
          <w:rFonts w:ascii="仿宋_GB2312" w:hAnsi="仿宋" w:eastAsia="仿宋_GB2312"/>
          <w:sz w:val="24"/>
          <w:lang w:val="zh-CN"/>
        </w:rPr>
        <w:t>注：</w:t>
      </w:r>
      <w:r>
        <w:rPr>
          <w:rFonts w:hint="eastAsia" w:ascii="仿宋_GB2312" w:hAnsi="仿宋" w:eastAsia="仿宋_GB2312"/>
          <w:sz w:val="24"/>
          <w:lang w:val="zh-CN"/>
        </w:rPr>
        <w:t>投标方可</w:t>
      </w:r>
      <w:r>
        <w:rPr>
          <w:rFonts w:ascii="仿宋_GB2312" w:hAnsi="仿宋" w:eastAsia="仿宋_GB2312"/>
          <w:sz w:val="24"/>
          <w:lang w:val="zh-CN"/>
        </w:rPr>
        <w:t>根据所报</w:t>
      </w:r>
      <w:r>
        <w:rPr>
          <w:rFonts w:hint="eastAsia" w:ascii="仿宋_GB2312" w:hAnsi="仿宋" w:eastAsia="仿宋_GB2312"/>
          <w:sz w:val="24"/>
          <w:lang w:val="zh-CN"/>
        </w:rPr>
        <w:t>项目的商务条款</w:t>
      </w:r>
      <w:r>
        <w:rPr>
          <w:rFonts w:ascii="仿宋_GB2312" w:hAnsi="仿宋" w:eastAsia="仿宋_GB2312"/>
          <w:sz w:val="24"/>
          <w:lang w:val="zh-CN"/>
        </w:rPr>
        <w:t>、对照</w:t>
      </w:r>
      <w:r>
        <w:rPr>
          <w:rFonts w:hint="eastAsia" w:ascii="仿宋_GB2312" w:hAnsi="仿宋" w:eastAsia="仿宋_GB2312"/>
          <w:sz w:val="24"/>
          <w:lang w:val="zh-CN"/>
        </w:rPr>
        <w:t>招标</w:t>
      </w:r>
      <w:r>
        <w:rPr>
          <w:rFonts w:ascii="仿宋_GB2312" w:hAnsi="仿宋" w:eastAsia="仿宋_GB2312"/>
          <w:sz w:val="24"/>
          <w:lang w:val="zh-CN"/>
        </w:rPr>
        <w:t>文件</w:t>
      </w:r>
      <w:r>
        <w:rPr>
          <w:rFonts w:hint="eastAsia" w:ascii="仿宋_GB2312" w:hAnsi="仿宋" w:eastAsia="仿宋_GB2312"/>
          <w:sz w:val="24"/>
          <w:lang w:val="zh-CN"/>
        </w:rPr>
        <w:t>商务</w:t>
      </w:r>
      <w:r>
        <w:rPr>
          <w:rFonts w:ascii="仿宋_GB2312" w:hAnsi="仿宋" w:eastAsia="仿宋_GB2312"/>
          <w:sz w:val="24"/>
          <w:lang w:val="zh-CN"/>
        </w:rPr>
        <w:t>要求</w:t>
      </w:r>
      <w:r>
        <w:rPr>
          <w:rFonts w:hint="eastAsia" w:ascii="仿宋_GB2312" w:hAnsi="仿宋" w:eastAsia="仿宋_GB2312"/>
          <w:sz w:val="24"/>
          <w:lang w:val="zh-CN"/>
        </w:rPr>
        <w:t>，</w:t>
      </w:r>
      <w:r>
        <w:rPr>
          <w:rFonts w:ascii="仿宋_GB2312" w:hAnsi="仿宋" w:eastAsia="仿宋_GB2312"/>
          <w:sz w:val="24"/>
          <w:lang w:val="zh-CN"/>
        </w:rPr>
        <w:t>在“偏离情况”栏注明“正偏离</w:t>
      </w:r>
      <w:r>
        <w:rPr>
          <w:rFonts w:hint="eastAsia" w:ascii="仿宋_GB2312" w:hAnsi="仿宋" w:eastAsia="仿宋_GB2312"/>
          <w:sz w:val="24"/>
          <w:lang w:val="zh-CN"/>
        </w:rPr>
        <w:t>”“</w:t>
      </w:r>
      <w:r>
        <w:rPr>
          <w:rFonts w:ascii="仿宋_GB2312" w:hAnsi="仿宋" w:eastAsia="仿宋_GB2312"/>
          <w:sz w:val="24"/>
          <w:lang w:val="zh-CN"/>
        </w:rPr>
        <w:t>负偏离”</w:t>
      </w:r>
      <w:r>
        <w:rPr>
          <w:rFonts w:hint="eastAsia" w:ascii="仿宋_GB2312" w:hAnsi="仿宋" w:eastAsia="仿宋_GB2312"/>
          <w:sz w:val="24"/>
          <w:lang w:val="zh-CN"/>
        </w:rPr>
        <w:t>或“无偏离”，偏离表随投标文件一同递交</w:t>
      </w:r>
      <w:r>
        <w:rPr>
          <w:rFonts w:ascii="仿宋_GB2312" w:hAnsi="仿宋" w:eastAsia="仿宋_GB2312"/>
          <w:sz w:val="24"/>
          <w:lang w:val="zh-CN"/>
        </w:rPr>
        <w:t>。</w:t>
      </w:r>
    </w:p>
    <w:p>
      <w:pPr>
        <w:autoSpaceDE w:val="0"/>
        <w:autoSpaceDN w:val="0"/>
        <w:spacing w:before="50" w:after="50"/>
        <w:rPr>
          <w:rFonts w:ascii="仿宋_GB2312" w:hAnsi="仿宋" w:eastAsia="仿宋_GB2312"/>
          <w:sz w:val="24"/>
          <w:lang w:val="zh-CN"/>
        </w:rPr>
      </w:pPr>
    </w:p>
    <w:p>
      <w:pPr>
        <w:autoSpaceDE w:val="0"/>
        <w:autoSpaceDN w:val="0"/>
        <w:spacing w:before="50" w:after="50"/>
        <w:rPr>
          <w:rFonts w:ascii="仿宋_GB2312" w:hAnsi="仿宋" w:eastAsia="仿宋_GB2312"/>
          <w:sz w:val="24"/>
          <w:lang w:val="zh-CN"/>
        </w:rPr>
      </w:pPr>
    </w:p>
    <w:p>
      <w:pPr>
        <w:autoSpaceDE w:val="0"/>
        <w:autoSpaceDN w:val="0"/>
        <w:spacing w:line="360" w:lineRule="auto"/>
        <w:rPr>
          <w:rFonts w:ascii="仿宋_GB2312" w:hAnsi="仿宋" w:eastAsia="仿宋_GB2312"/>
          <w:sz w:val="24"/>
          <w:lang w:val="zh-CN"/>
        </w:rPr>
      </w:pPr>
      <w:r>
        <w:rPr>
          <w:rFonts w:hint="eastAsia" w:ascii="仿宋_GB2312" w:hAnsi="仿宋" w:eastAsia="仿宋_GB2312"/>
          <w:sz w:val="24"/>
          <w:lang w:val="zh-CN"/>
        </w:rPr>
        <w:t>投标方</w:t>
      </w:r>
      <w:r>
        <w:rPr>
          <w:rFonts w:ascii="仿宋_GB2312" w:hAnsi="仿宋" w:eastAsia="仿宋_GB2312"/>
          <w:sz w:val="24"/>
          <w:lang w:val="zh-CN"/>
        </w:rPr>
        <w:t>名称（公章）：</w:t>
      </w:r>
    </w:p>
    <w:p>
      <w:pPr>
        <w:autoSpaceDE w:val="0"/>
        <w:autoSpaceDN w:val="0"/>
        <w:spacing w:line="360" w:lineRule="auto"/>
        <w:rPr>
          <w:rFonts w:ascii="仿宋_GB2312" w:hAnsi="仿宋" w:eastAsia="仿宋_GB2312"/>
          <w:sz w:val="24"/>
          <w:lang w:val="zh-CN"/>
        </w:rPr>
      </w:pPr>
      <w:r>
        <w:rPr>
          <w:rFonts w:ascii="仿宋_GB2312" w:hAnsi="仿宋" w:eastAsia="仿宋_GB2312"/>
          <w:sz w:val="24"/>
          <w:lang w:val="zh-CN"/>
        </w:rPr>
        <w:t xml:space="preserve">法定代表人或其授权代表（签字）： </w:t>
      </w:r>
    </w:p>
    <w:p>
      <w:pPr>
        <w:autoSpaceDE w:val="0"/>
        <w:autoSpaceDN w:val="0"/>
        <w:spacing w:line="360" w:lineRule="auto"/>
        <w:rPr>
          <w:lang w:val="zh-CN"/>
        </w:rPr>
      </w:pPr>
      <w:r>
        <w:rPr>
          <w:rFonts w:ascii="仿宋_GB2312" w:eastAsia="仿宋_GB2312"/>
          <w:sz w:val="24"/>
          <w:szCs w:val="24"/>
          <w:lang w:val="zh-CN"/>
        </w:rPr>
        <w:t>日期：</w:t>
      </w:r>
      <w:r>
        <w:rPr>
          <w:rFonts w:ascii="仿宋_GB2312" w:eastAsia="仿宋_GB2312"/>
          <w:sz w:val="24"/>
          <w:szCs w:val="24"/>
          <w:u w:val="single"/>
          <w:lang w:val="zh-CN"/>
        </w:rPr>
        <w:t xml:space="preserve">     </w:t>
      </w:r>
      <w:r>
        <w:rPr>
          <w:rFonts w:ascii="仿宋_GB2312" w:eastAsia="仿宋_GB2312"/>
          <w:sz w:val="24"/>
          <w:szCs w:val="24"/>
          <w:lang w:val="zh-CN"/>
        </w:rPr>
        <w:t>年</w:t>
      </w:r>
      <w:r>
        <w:rPr>
          <w:rFonts w:ascii="仿宋_GB2312" w:eastAsia="仿宋_GB2312"/>
          <w:sz w:val="24"/>
          <w:szCs w:val="24"/>
          <w:u w:val="single"/>
          <w:lang w:val="zh-CN"/>
        </w:rPr>
        <w:t xml:space="preserve">     </w:t>
      </w:r>
      <w:r>
        <w:rPr>
          <w:rFonts w:ascii="仿宋_GB2312" w:eastAsia="仿宋_GB2312"/>
          <w:sz w:val="24"/>
          <w:szCs w:val="24"/>
          <w:lang w:val="zh-CN"/>
        </w:rPr>
        <w:t xml:space="preserve"> 月</w:t>
      </w:r>
      <w:r>
        <w:rPr>
          <w:rFonts w:ascii="仿宋_GB2312" w:eastAsia="仿宋_GB2312"/>
          <w:sz w:val="24"/>
          <w:szCs w:val="24"/>
          <w:u w:val="single"/>
          <w:lang w:val="zh-CN"/>
        </w:rPr>
        <w:t xml:space="preserve">   </w:t>
      </w:r>
      <w:r>
        <w:rPr>
          <w:rFonts w:ascii="仿宋_GB2312" w:eastAsia="仿宋_GB2312"/>
          <w:sz w:val="24"/>
          <w:szCs w:val="24"/>
          <w:lang w:val="zh-CN"/>
        </w:rPr>
        <w:t>日</w:t>
      </w:r>
    </w:p>
    <w:p>
      <w:pPr>
        <w:autoSpaceDE w:val="0"/>
        <w:autoSpaceDN w:val="0"/>
        <w:spacing w:line="640" w:lineRule="exact"/>
        <w:rPr>
          <w:rFonts w:ascii="仿宋_GB2312" w:hAnsi="仿宋" w:eastAsia="仿宋_GB2312"/>
          <w:sz w:val="24"/>
          <w:lang w:val="zh-CN"/>
        </w:rPr>
      </w:pPr>
    </w:p>
    <w:p>
      <w:pPr>
        <w:autoSpaceDE w:val="0"/>
        <w:autoSpaceDN w:val="0"/>
        <w:spacing w:line="640" w:lineRule="exact"/>
        <w:rPr>
          <w:rFonts w:ascii="仿宋_GB2312" w:hAnsi="仿宋" w:eastAsia="仿宋_GB2312"/>
          <w:sz w:val="24"/>
          <w:lang w:val="zh-CN"/>
        </w:rPr>
      </w:pPr>
    </w:p>
    <w:p>
      <w:pPr>
        <w:autoSpaceDE w:val="0"/>
        <w:autoSpaceDN w:val="0"/>
        <w:spacing w:line="640" w:lineRule="exact"/>
        <w:rPr>
          <w:rFonts w:ascii="仿宋_GB2312" w:hAnsi="仿宋" w:eastAsia="仿宋_GB2312"/>
          <w:sz w:val="24"/>
          <w:lang w:val="zh-CN"/>
        </w:rPr>
      </w:pPr>
      <w:r>
        <w:rPr>
          <w:rFonts w:ascii="仿宋_GB2312" w:hAnsi="仿宋" w:eastAsia="仿宋_GB2312"/>
          <w:sz w:val="24"/>
          <w:lang w:val="zh-CN"/>
        </w:rPr>
        <w:t>附</w:t>
      </w:r>
      <w:r>
        <w:rPr>
          <w:rFonts w:hint="eastAsia" w:ascii="仿宋_GB2312" w:hAnsi="仿宋" w:eastAsia="仿宋_GB2312"/>
          <w:sz w:val="24"/>
          <w:lang w:val="zh-CN"/>
        </w:rPr>
        <w:t>表</w:t>
      </w:r>
      <w:r>
        <w:rPr>
          <w:rFonts w:hint="eastAsia" w:ascii="仿宋_GB2312" w:hAnsi="仿宋" w:eastAsia="仿宋_GB2312"/>
          <w:sz w:val="24"/>
          <w:lang w:val="en-US" w:eastAsia="zh-CN"/>
        </w:rPr>
        <w:t>四</w:t>
      </w:r>
      <w:r>
        <w:rPr>
          <w:rFonts w:ascii="仿宋_GB2312" w:hAnsi="仿宋" w:eastAsia="仿宋_GB2312"/>
          <w:sz w:val="24"/>
          <w:lang w:val="zh-CN"/>
        </w:rPr>
        <w:t xml:space="preserve">： </w:t>
      </w:r>
    </w:p>
    <w:p>
      <w:pPr>
        <w:autoSpaceDE w:val="0"/>
        <w:autoSpaceDN w:val="0"/>
        <w:spacing w:before="120" w:after="120" w:line="300" w:lineRule="auto"/>
        <w:jc w:val="center"/>
        <w:rPr>
          <w:rFonts w:ascii="黑体" w:hAnsi="Arial" w:eastAsia="黑体"/>
          <w:sz w:val="30"/>
          <w:szCs w:val="30"/>
          <w:lang w:val="zh-CN"/>
        </w:rPr>
      </w:pPr>
      <w:r>
        <w:rPr>
          <w:rFonts w:ascii="黑体" w:hAnsi="Arial" w:eastAsia="黑体"/>
          <w:sz w:val="30"/>
          <w:szCs w:val="30"/>
          <w:lang w:val="zh-CN"/>
        </w:rPr>
        <w:t>技术偏离表</w:t>
      </w:r>
    </w:p>
    <w:p>
      <w:pPr>
        <w:jc w:val="center"/>
        <w:rPr>
          <w:rFonts w:ascii="宋体" w:hAnsi="Arial"/>
          <w:sz w:val="28"/>
          <w:lang w:val="zh-CN"/>
        </w:rPr>
      </w:pPr>
    </w:p>
    <w:p>
      <w:pPr>
        <w:autoSpaceDE/>
        <w:autoSpaceDN/>
        <w:spacing w:after="0" w:line="0" w:lineRule="atLeast"/>
        <w:jc w:val="left"/>
        <w:rPr>
          <w:rFonts w:hint="eastAsia" w:ascii="仿宋_GB2312" w:hAnsi="仿宋" w:eastAsia="仿宋_GB2312" w:cs="Times New Roman"/>
          <w:sz w:val="24"/>
          <w:u w:val="single"/>
          <w:lang w:val="zh-CN"/>
        </w:rPr>
      </w:pPr>
      <w:r>
        <w:rPr>
          <w:rFonts w:ascii="仿宋_GB2312" w:hAnsi="仿宋" w:eastAsia="仿宋_GB2312"/>
          <w:sz w:val="24"/>
          <w:lang w:val="zh-CN"/>
        </w:rPr>
        <w:t>项目名称：</w:t>
      </w:r>
      <w:r>
        <w:rPr>
          <w:rFonts w:ascii="仿宋_GB2312" w:hAnsi="仿宋" w:eastAsia="仿宋_GB2312"/>
          <w:sz w:val="24"/>
          <w:u w:val="single"/>
          <w:lang w:val="zh-CN"/>
        </w:rPr>
        <w:t xml:space="preserve">   </w:t>
      </w:r>
      <w:r>
        <w:rPr>
          <w:rFonts w:hint="eastAsia" w:ascii="仿宋_GB2312" w:hAnsi="仿宋" w:eastAsia="仿宋_GB2312"/>
          <w:sz w:val="24"/>
          <w:u w:val="single"/>
          <w:lang w:val="zh-CN"/>
        </w:rPr>
        <w:t>制盐车间盐干燥系统蒸汽换热器采购项目</w:t>
      </w:r>
      <w:r>
        <w:rPr>
          <w:rFonts w:hint="eastAsia" w:ascii="仿宋_GB2312" w:hAnsi="仿宋" w:eastAsia="仿宋_GB2312" w:cs="Times New Roman"/>
          <w:sz w:val="24"/>
          <w:u w:val="single"/>
          <w:lang w:val="zh-CN"/>
        </w:rPr>
        <w:t xml:space="preserve">   </w:t>
      </w:r>
    </w:p>
    <w:tbl>
      <w:tblPr>
        <w:tblStyle w:val="4"/>
        <w:tblW w:w="0" w:type="auto"/>
        <w:tblInd w:w="0" w:type="dxa"/>
        <w:tblLayout w:type="fixed"/>
        <w:tblCellMar>
          <w:top w:w="0" w:type="dxa"/>
          <w:left w:w="108" w:type="dxa"/>
          <w:bottom w:w="0" w:type="dxa"/>
          <w:right w:w="108" w:type="dxa"/>
        </w:tblCellMar>
      </w:tblPr>
      <w:tblGrid>
        <w:gridCol w:w="817"/>
        <w:gridCol w:w="3079"/>
        <w:gridCol w:w="3079"/>
        <w:gridCol w:w="2100"/>
      </w:tblGrid>
      <w:tr>
        <w:tblPrEx>
          <w:tblCellMar>
            <w:top w:w="0" w:type="dxa"/>
            <w:left w:w="108" w:type="dxa"/>
            <w:bottom w:w="0" w:type="dxa"/>
            <w:right w:w="108" w:type="dxa"/>
          </w:tblCellMar>
        </w:tblPrEx>
        <w:trPr>
          <w:trHeight w:val="80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 w:eastAsia="仿宋_GB2312"/>
                <w:sz w:val="24"/>
                <w:lang w:val="zh-CN"/>
              </w:rPr>
            </w:pPr>
            <w:r>
              <w:rPr>
                <w:rFonts w:ascii="仿宋_GB2312" w:hAnsi="仿宋" w:eastAsia="仿宋_GB2312"/>
                <w:sz w:val="24"/>
                <w:lang w:val="zh-CN"/>
              </w:rPr>
              <w:t>序号</w:t>
            </w:r>
          </w:p>
        </w:tc>
        <w:tc>
          <w:tcPr>
            <w:tcW w:w="30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jc w:val="center"/>
              <w:rPr>
                <w:rFonts w:ascii="仿宋_GB2312" w:hAnsi="仿宋" w:eastAsia="仿宋_GB2312"/>
                <w:sz w:val="24"/>
                <w:lang w:val="zh-CN"/>
              </w:rPr>
            </w:pPr>
            <w:r>
              <w:rPr>
                <w:rFonts w:ascii="仿宋_GB2312" w:hAnsi="仿宋" w:eastAsia="仿宋_GB2312"/>
                <w:sz w:val="24"/>
                <w:lang w:val="zh-CN"/>
              </w:rPr>
              <w:t>文件要求</w:t>
            </w:r>
          </w:p>
        </w:tc>
        <w:tc>
          <w:tcPr>
            <w:tcW w:w="3079"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 w:eastAsia="仿宋_GB2312"/>
                <w:sz w:val="24"/>
                <w:lang w:val="zh-CN"/>
              </w:rPr>
            </w:pPr>
            <w:r>
              <w:rPr>
                <w:rFonts w:ascii="仿宋_GB2312" w:hAnsi="仿宋" w:eastAsia="仿宋_GB2312"/>
                <w:sz w:val="24"/>
                <w:lang w:val="zh-CN"/>
              </w:rPr>
              <w:t>响应文件响应情况</w:t>
            </w:r>
          </w:p>
        </w:tc>
        <w:tc>
          <w:tcPr>
            <w:tcW w:w="21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jc w:val="center"/>
              <w:rPr>
                <w:rFonts w:ascii="仿宋_GB2312" w:hAnsi="仿宋" w:eastAsia="仿宋_GB2312"/>
                <w:sz w:val="24"/>
                <w:lang w:val="zh-CN"/>
              </w:rPr>
            </w:pPr>
            <w:r>
              <w:rPr>
                <w:rFonts w:ascii="仿宋_GB2312" w:hAnsi="仿宋" w:eastAsia="仿宋_GB2312"/>
                <w:sz w:val="24"/>
                <w:lang w:val="zh-CN"/>
              </w:rPr>
              <w:t>偏离情况</w:t>
            </w:r>
          </w:p>
        </w:tc>
      </w:tr>
      <w:tr>
        <w:tblPrEx>
          <w:tblCellMar>
            <w:top w:w="0" w:type="dxa"/>
            <w:left w:w="108" w:type="dxa"/>
            <w:bottom w:w="0" w:type="dxa"/>
            <w:right w:w="108" w:type="dxa"/>
          </w:tblCellMar>
        </w:tblPrEx>
        <w:trPr>
          <w:trHeight w:val="28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1</w:t>
            </w:r>
          </w:p>
        </w:tc>
        <w:tc>
          <w:tcPr>
            <w:tcW w:w="30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07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21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28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2</w:t>
            </w:r>
          </w:p>
        </w:tc>
        <w:tc>
          <w:tcPr>
            <w:tcW w:w="30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07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21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28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3</w:t>
            </w:r>
          </w:p>
        </w:tc>
        <w:tc>
          <w:tcPr>
            <w:tcW w:w="30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07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21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722"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4</w:t>
            </w:r>
          </w:p>
        </w:tc>
        <w:tc>
          <w:tcPr>
            <w:tcW w:w="30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07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2100" w:type="dxa"/>
            <w:tcBorders>
              <w:top w:val="single" w:color="auto" w:sz="6" w:space="0"/>
              <w:left w:val="single" w:color="auto" w:sz="6" w:space="0"/>
              <w:bottom w:val="nil"/>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28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5</w:t>
            </w:r>
          </w:p>
        </w:tc>
        <w:tc>
          <w:tcPr>
            <w:tcW w:w="30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07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21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77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hint="eastAsia" w:ascii="仿宋_GB2312" w:hAnsi="仿宋" w:eastAsia="仿宋_GB2312"/>
                <w:sz w:val="24"/>
                <w:lang w:val="zh-CN"/>
              </w:rPr>
              <w:t>5</w:t>
            </w:r>
          </w:p>
        </w:tc>
        <w:tc>
          <w:tcPr>
            <w:tcW w:w="30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07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21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r>
        <w:tblPrEx>
          <w:tblCellMar>
            <w:top w:w="0" w:type="dxa"/>
            <w:left w:w="108" w:type="dxa"/>
            <w:bottom w:w="0" w:type="dxa"/>
            <w:right w:w="108" w:type="dxa"/>
          </w:tblCellMar>
        </w:tblPrEx>
        <w:trPr>
          <w:trHeight w:val="774" w:hRule="atLeast"/>
        </w:trPr>
        <w:tc>
          <w:tcPr>
            <w:tcW w:w="81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120" w:after="120"/>
              <w:jc w:val="center"/>
              <w:rPr>
                <w:rFonts w:ascii="仿宋_GB2312" w:hAnsi="仿宋" w:eastAsia="仿宋_GB2312"/>
                <w:sz w:val="24"/>
                <w:lang w:val="zh-CN"/>
              </w:rPr>
            </w:pPr>
            <w:r>
              <w:rPr>
                <w:rFonts w:ascii="仿宋_GB2312" w:hAnsi="仿宋" w:eastAsia="仿宋_GB2312"/>
                <w:sz w:val="24"/>
                <w:lang w:val="zh-CN"/>
              </w:rPr>
              <w:t>…</w:t>
            </w:r>
          </w:p>
        </w:tc>
        <w:tc>
          <w:tcPr>
            <w:tcW w:w="3079"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spacing w:before="120" w:after="120"/>
              <w:rPr>
                <w:rFonts w:ascii="仿宋_GB2312" w:hAnsi="仿宋" w:eastAsia="仿宋_GB2312"/>
                <w:sz w:val="24"/>
                <w:lang w:val="zh-CN"/>
              </w:rPr>
            </w:pPr>
          </w:p>
        </w:tc>
        <w:tc>
          <w:tcPr>
            <w:tcW w:w="3079"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c>
          <w:tcPr>
            <w:tcW w:w="210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295" w:after="295"/>
              <w:rPr>
                <w:rFonts w:ascii="仿宋_GB2312" w:hAnsi="仿宋" w:eastAsia="仿宋_GB2312"/>
                <w:sz w:val="24"/>
                <w:lang w:val="zh-CN"/>
              </w:rPr>
            </w:pPr>
          </w:p>
        </w:tc>
      </w:tr>
    </w:tbl>
    <w:p>
      <w:pPr>
        <w:autoSpaceDE w:val="0"/>
        <w:autoSpaceDN w:val="0"/>
        <w:ind w:firstLine="480" w:firstLineChars="200"/>
        <w:rPr>
          <w:rFonts w:ascii="仿宋_GB2312" w:hAnsi="仿宋" w:eastAsia="仿宋_GB2312"/>
          <w:sz w:val="24"/>
          <w:lang w:val="zh-CN"/>
        </w:rPr>
      </w:pPr>
      <w:r>
        <w:rPr>
          <w:rFonts w:ascii="仿宋_GB2312" w:hAnsi="仿宋" w:eastAsia="仿宋_GB2312"/>
          <w:sz w:val="24"/>
          <w:lang w:val="zh-CN"/>
        </w:rPr>
        <w:t>注：</w:t>
      </w:r>
      <w:r>
        <w:rPr>
          <w:rFonts w:hint="eastAsia" w:ascii="仿宋_GB2312" w:hAnsi="仿宋" w:eastAsia="仿宋_GB2312"/>
          <w:sz w:val="24"/>
          <w:lang w:val="zh-CN"/>
        </w:rPr>
        <w:t>投标方可</w:t>
      </w:r>
      <w:r>
        <w:rPr>
          <w:rFonts w:ascii="仿宋_GB2312" w:hAnsi="仿宋" w:eastAsia="仿宋_GB2312"/>
          <w:sz w:val="24"/>
          <w:lang w:val="zh-CN"/>
        </w:rPr>
        <w:t>根据所报</w:t>
      </w:r>
      <w:r>
        <w:rPr>
          <w:rFonts w:hint="eastAsia" w:ascii="仿宋_GB2312" w:hAnsi="仿宋" w:eastAsia="仿宋_GB2312"/>
          <w:sz w:val="24"/>
          <w:lang w:val="zh-CN"/>
        </w:rPr>
        <w:t>项目</w:t>
      </w:r>
      <w:r>
        <w:rPr>
          <w:rFonts w:ascii="仿宋_GB2312" w:hAnsi="仿宋" w:eastAsia="仿宋_GB2312"/>
          <w:sz w:val="24"/>
          <w:lang w:val="zh-CN"/>
        </w:rPr>
        <w:t>的性能指标、对照</w:t>
      </w:r>
      <w:r>
        <w:rPr>
          <w:rFonts w:hint="eastAsia" w:ascii="仿宋_GB2312" w:hAnsi="仿宋" w:eastAsia="仿宋_GB2312"/>
          <w:sz w:val="24"/>
          <w:lang w:val="zh-CN"/>
        </w:rPr>
        <w:t>招标文件技术</w:t>
      </w:r>
      <w:r>
        <w:rPr>
          <w:rFonts w:ascii="仿宋_GB2312" w:hAnsi="仿宋" w:eastAsia="仿宋_GB2312"/>
          <w:sz w:val="24"/>
          <w:lang w:val="zh-CN"/>
        </w:rPr>
        <w:t>要求</w:t>
      </w:r>
      <w:r>
        <w:rPr>
          <w:rFonts w:hint="eastAsia" w:ascii="仿宋_GB2312" w:hAnsi="仿宋" w:eastAsia="仿宋_GB2312"/>
          <w:sz w:val="24"/>
          <w:lang w:val="zh-CN"/>
        </w:rPr>
        <w:t>，</w:t>
      </w:r>
      <w:r>
        <w:rPr>
          <w:rFonts w:ascii="仿宋_GB2312" w:hAnsi="仿宋" w:eastAsia="仿宋_GB2312"/>
          <w:sz w:val="24"/>
          <w:lang w:val="zh-CN"/>
        </w:rPr>
        <w:t>在“偏离情况”栏注明“正偏离</w:t>
      </w:r>
      <w:r>
        <w:rPr>
          <w:rFonts w:hint="eastAsia" w:ascii="仿宋_GB2312" w:hAnsi="仿宋" w:eastAsia="仿宋_GB2312"/>
          <w:sz w:val="24"/>
          <w:lang w:val="zh-CN"/>
        </w:rPr>
        <w:t>”“</w:t>
      </w:r>
      <w:r>
        <w:rPr>
          <w:rFonts w:ascii="仿宋_GB2312" w:hAnsi="仿宋" w:eastAsia="仿宋_GB2312"/>
          <w:sz w:val="24"/>
          <w:lang w:val="zh-CN"/>
        </w:rPr>
        <w:t>负偏离”或者“无偏离”</w:t>
      </w:r>
      <w:r>
        <w:rPr>
          <w:rFonts w:hint="eastAsia" w:ascii="仿宋_GB2312" w:hAnsi="仿宋" w:eastAsia="仿宋_GB2312"/>
          <w:sz w:val="24"/>
          <w:lang w:val="zh-CN"/>
        </w:rPr>
        <w:t>，偏离表随投标文件一同递交</w:t>
      </w:r>
      <w:r>
        <w:rPr>
          <w:rFonts w:ascii="仿宋_GB2312" w:hAnsi="仿宋" w:eastAsia="仿宋_GB2312"/>
          <w:sz w:val="24"/>
          <w:lang w:val="zh-CN"/>
        </w:rPr>
        <w:t>。</w:t>
      </w:r>
    </w:p>
    <w:p>
      <w:pPr>
        <w:autoSpaceDE w:val="0"/>
        <w:autoSpaceDN w:val="0"/>
        <w:spacing w:before="50" w:after="50"/>
        <w:rPr>
          <w:rFonts w:ascii="仿宋_GB2312" w:hAnsi="仿宋" w:eastAsia="仿宋_GB2312"/>
          <w:sz w:val="24"/>
          <w:lang w:val="zh-CN"/>
        </w:rPr>
      </w:pPr>
    </w:p>
    <w:p>
      <w:pPr>
        <w:autoSpaceDE w:val="0"/>
        <w:autoSpaceDN w:val="0"/>
        <w:spacing w:before="50" w:after="50"/>
        <w:rPr>
          <w:rFonts w:ascii="仿宋_GB2312" w:hAnsi="仿宋" w:eastAsia="仿宋_GB2312"/>
          <w:sz w:val="24"/>
          <w:lang w:val="zh-CN"/>
        </w:rPr>
      </w:pPr>
    </w:p>
    <w:p>
      <w:pPr>
        <w:autoSpaceDE w:val="0"/>
        <w:autoSpaceDN w:val="0"/>
        <w:spacing w:line="360" w:lineRule="auto"/>
        <w:rPr>
          <w:rFonts w:ascii="仿宋_GB2312" w:hAnsi="仿宋" w:eastAsia="仿宋_GB2312"/>
          <w:sz w:val="24"/>
          <w:lang w:val="zh-CN"/>
        </w:rPr>
      </w:pPr>
      <w:r>
        <w:rPr>
          <w:rFonts w:hint="eastAsia" w:ascii="仿宋_GB2312" w:hAnsi="仿宋" w:eastAsia="仿宋_GB2312"/>
          <w:sz w:val="24"/>
          <w:lang w:val="zh-CN"/>
        </w:rPr>
        <w:t>投标方</w:t>
      </w:r>
      <w:r>
        <w:rPr>
          <w:rFonts w:ascii="仿宋_GB2312" w:hAnsi="仿宋" w:eastAsia="仿宋_GB2312"/>
          <w:sz w:val="24"/>
          <w:lang w:val="zh-CN"/>
        </w:rPr>
        <w:t>名称（公章）：</w:t>
      </w:r>
    </w:p>
    <w:p>
      <w:pPr>
        <w:autoSpaceDE w:val="0"/>
        <w:autoSpaceDN w:val="0"/>
        <w:spacing w:line="360" w:lineRule="auto"/>
        <w:rPr>
          <w:rFonts w:ascii="仿宋_GB2312" w:hAnsi="仿宋" w:eastAsia="仿宋_GB2312"/>
          <w:sz w:val="24"/>
          <w:lang w:val="zh-CN"/>
        </w:rPr>
      </w:pPr>
      <w:r>
        <w:rPr>
          <w:rFonts w:ascii="仿宋_GB2312" w:hAnsi="仿宋" w:eastAsia="仿宋_GB2312"/>
          <w:sz w:val="24"/>
          <w:lang w:val="zh-CN"/>
        </w:rPr>
        <w:t xml:space="preserve">法定代表人或其授权代表（签字）： </w:t>
      </w:r>
    </w:p>
    <w:p>
      <w:pPr>
        <w:autoSpaceDE w:val="0"/>
        <w:autoSpaceDN w:val="0"/>
        <w:spacing w:line="360" w:lineRule="auto"/>
        <w:rPr>
          <w:rFonts w:ascii="仿宋_GB2312" w:eastAsia="仿宋_GB2312"/>
          <w:sz w:val="24"/>
          <w:szCs w:val="24"/>
          <w:lang w:val="zh-CN"/>
        </w:rPr>
      </w:pPr>
      <w:r>
        <w:rPr>
          <w:rFonts w:ascii="仿宋_GB2312" w:eastAsia="仿宋_GB2312"/>
          <w:sz w:val="24"/>
          <w:szCs w:val="24"/>
          <w:lang w:val="zh-CN"/>
        </w:rPr>
        <w:t>日期：</w:t>
      </w:r>
      <w:r>
        <w:rPr>
          <w:rFonts w:ascii="仿宋_GB2312" w:eastAsia="仿宋_GB2312"/>
          <w:sz w:val="24"/>
          <w:szCs w:val="24"/>
          <w:u w:val="single"/>
          <w:lang w:val="zh-CN"/>
        </w:rPr>
        <w:t xml:space="preserve">     </w:t>
      </w:r>
      <w:r>
        <w:rPr>
          <w:rFonts w:ascii="仿宋_GB2312" w:eastAsia="仿宋_GB2312"/>
          <w:sz w:val="24"/>
          <w:szCs w:val="24"/>
          <w:lang w:val="zh-CN"/>
        </w:rPr>
        <w:t>年</w:t>
      </w:r>
      <w:r>
        <w:rPr>
          <w:rFonts w:ascii="仿宋_GB2312" w:eastAsia="仿宋_GB2312"/>
          <w:sz w:val="24"/>
          <w:szCs w:val="24"/>
          <w:u w:val="single"/>
          <w:lang w:val="zh-CN"/>
        </w:rPr>
        <w:t xml:space="preserve">     </w:t>
      </w:r>
      <w:r>
        <w:rPr>
          <w:rFonts w:ascii="仿宋_GB2312" w:eastAsia="仿宋_GB2312"/>
          <w:sz w:val="24"/>
          <w:szCs w:val="24"/>
          <w:lang w:val="zh-CN"/>
        </w:rPr>
        <w:t xml:space="preserve"> 月</w:t>
      </w:r>
      <w:r>
        <w:rPr>
          <w:rFonts w:ascii="仿宋_GB2312" w:eastAsia="仿宋_GB2312"/>
          <w:sz w:val="24"/>
          <w:szCs w:val="24"/>
          <w:u w:val="single"/>
          <w:lang w:val="zh-CN"/>
        </w:rPr>
        <w:t xml:space="preserve">   </w:t>
      </w:r>
      <w:r>
        <w:rPr>
          <w:rFonts w:ascii="仿宋_GB2312" w:eastAsia="仿宋_GB2312"/>
          <w:sz w:val="24"/>
          <w:szCs w:val="24"/>
          <w:lang w:val="zh-CN"/>
        </w:rPr>
        <w:t>日</w:t>
      </w:r>
    </w:p>
    <w:p>
      <w:pPr>
        <w:rPr>
          <w:rFonts w:hint="default"/>
          <w:lang w:val="en-US" w:eastAsia="zh-CN"/>
        </w:rPr>
      </w:pPr>
    </w:p>
    <w:p>
      <w:pPr>
        <w:pStyle w:val="2"/>
        <w:rPr>
          <w:rFonts w:hint="default"/>
          <w:lang w:val="en-US" w:eastAsia="zh-CN"/>
        </w:rPr>
      </w:pPr>
    </w:p>
    <w:p>
      <w:pPr>
        <w:pStyle w:val="2"/>
        <w:rPr>
          <w:rFonts w:hint="default"/>
          <w:lang w:val="en-US" w:eastAsia="zh-CN"/>
        </w:rPr>
      </w:pPr>
    </w:p>
    <w:p>
      <w:pPr>
        <w:pStyle w:val="2"/>
        <w:ind w:left="0" w:leftChars="0" w:firstLine="0" w:firstLineChars="0"/>
        <w:rPr>
          <w:rFonts w:hint="default"/>
          <w:lang w:val="en-US" w:eastAsia="zh-CN"/>
        </w:rPr>
      </w:pPr>
    </w:p>
    <w:p>
      <w:pPr>
        <w:pStyle w:val="2"/>
        <w:ind w:left="0" w:leftChars="0" w:firstLine="0" w:firstLineChars="0"/>
        <w:rPr>
          <w:rFonts w:hint="eastAsia" w:ascii="仿宋_GB2312" w:hAnsi="仿宋" w:eastAsia="仿宋_GB2312" w:cs="Times New Roman"/>
          <w:kern w:val="2"/>
          <w:sz w:val="24"/>
          <w:szCs w:val="24"/>
          <w:lang w:val="en-US" w:eastAsia="zh-CN" w:bidi="ar-SA"/>
        </w:rPr>
      </w:pPr>
      <w:r>
        <w:rPr>
          <w:rFonts w:hint="eastAsia" w:ascii="仿宋_GB2312" w:hAnsi="仿宋" w:eastAsia="仿宋_GB2312" w:cs="Times New Roman"/>
          <w:kern w:val="2"/>
          <w:sz w:val="24"/>
          <w:szCs w:val="24"/>
          <w:lang w:val="en-US" w:eastAsia="zh-CN" w:bidi="ar-SA"/>
        </w:rPr>
        <w:t>附表五：</w:t>
      </w:r>
    </w:p>
    <w:p>
      <w:pPr>
        <w:pStyle w:val="2"/>
        <w:rPr>
          <w:rFonts w:hint="eastAsia"/>
          <w:lang w:val="en-US" w:eastAsia="zh-CN"/>
        </w:rPr>
      </w:pPr>
    </w:p>
    <w:p>
      <w:pPr>
        <w:autoSpaceDE w:val="0"/>
        <w:autoSpaceDN w:val="0"/>
        <w:spacing w:before="120" w:after="120" w:line="300" w:lineRule="auto"/>
        <w:jc w:val="center"/>
        <w:rPr>
          <w:rFonts w:ascii="黑体" w:hAnsi="Arial" w:eastAsia="黑体"/>
          <w:sz w:val="30"/>
          <w:szCs w:val="30"/>
          <w:lang w:val="zh-CN"/>
        </w:rPr>
      </w:pPr>
      <w:r>
        <w:rPr>
          <w:rFonts w:ascii="黑体" w:hAnsi="Arial" w:eastAsia="黑体"/>
          <w:sz w:val="30"/>
          <w:szCs w:val="30"/>
          <w:lang w:val="zh-CN"/>
        </w:rPr>
        <w:t>货物清单</w:t>
      </w:r>
    </w:p>
    <w:p>
      <w:pPr>
        <w:autoSpaceDE w:val="0"/>
        <w:autoSpaceDN w:val="0"/>
        <w:spacing w:before="120" w:after="120" w:line="300" w:lineRule="auto"/>
        <w:ind w:firstLine="630"/>
        <w:jc w:val="center"/>
        <w:rPr>
          <w:rFonts w:ascii="宋体" w:hAnsi="Arial"/>
          <w:sz w:val="28"/>
          <w:lang w:val="zh-CN"/>
        </w:rPr>
      </w:pPr>
    </w:p>
    <w:p>
      <w:pPr>
        <w:autoSpaceDE w:val="0"/>
        <w:autoSpaceDN w:val="0"/>
        <w:spacing w:after="240"/>
        <w:rPr>
          <w:rFonts w:ascii="仿宋_GB2312" w:hAnsi="仿宋" w:eastAsia="仿宋_GB2312"/>
          <w:sz w:val="24"/>
          <w:lang w:val="zh-CN"/>
        </w:rPr>
      </w:pPr>
      <w:r>
        <w:rPr>
          <w:rFonts w:ascii="仿宋_GB2312" w:hAnsi="仿宋" w:eastAsia="仿宋_GB2312"/>
          <w:sz w:val="24"/>
          <w:lang w:val="zh-CN"/>
        </w:rPr>
        <w:t>项目名称：</w:t>
      </w:r>
      <w:r>
        <w:rPr>
          <w:rFonts w:ascii="仿宋_GB2312" w:hAnsi="仿宋" w:eastAsia="仿宋_GB2312"/>
          <w:sz w:val="24"/>
          <w:u w:val="single"/>
          <w:lang w:val="zh-CN"/>
        </w:rPr>
        <w:t xml:space="preserve">                                         </w:t>
      </w:r>
      <w:r>
        <w:rPr>
          <w:rFonts w:ascii="仿宋_GB2312" w:hAnsi="仿宋" w:eastAsia="仿宋_GB2312"/>
          <w:sz w:val="24"/>
          <w:lang w:val="zh-CN"/>
        </w:rPr>
        <w:t xml:space="preserve"> </w:t>
      </w:r>
    </w:p>
    <w:tbl>
      <w:tblPr>
        <w:tblStyle w:val="4"/>
        <w:tblW w:w="0" w:type="auto"/>
        <w:tblInd w:w="108" w:type="dxa"/>
        <w:tblLayout w:type="fixed"/>
        <w:tblCellMar>
          <w:top w:w="0" w:type="dxa"/>
          <w:left w:w="108" w:type="dxa"/>
          <w:bottom w:w="0" w:type="dxa"/>
          <w:right w:w="108" w:type="dxa"/>
        </w:tblCellMar>
      </w:tblPr>
      <w:tblGrid>
        <w:gridCol w:w="720"/>
        <w:gridCol w:w="1440"/>
        <w:gridCol w:w="900"/>
        <w:gridCol w:w="1080"/>
        <w:gridCol w:w="1105"/>
        <w:gridCol w:w="3827"/>
      </w:tblGrid>
      <w:tr>
        <w:tblPrEx>
          <w:tblCellMar>
            <w:top w:w="0" w:type="dxa"/>
            <w:left w:w="108" w:type="dxa"/>
            <w:bottom w:w="0" w:type="dxa"/>
            <w:right w:w="108" w:type="dxa"/>
          </w:tblCellMar>
        </w:tblPrEx>
        <w:trPr>
          <w:trHeight w:val="930" w:hRule="atLeast"/>
        </w:trPr>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jc w:val="center"/>
              <w:rPr>
                <w:rFonts w:ascii="仿宋_GB2312" w:hAnsi="仿宋" w:eastAsia="仿宋_GB2312"/>
                <w:sz w:val="24"/>
                <w:lang w:val="zh-CN"/>
              </w:rPr>
            </w:pPr>
            <w:r>
              <w:rPr>
                <w:rFonts w:ascii="仿宋_GB2312" w:hAnsi="仿宋" w:eastAsia="仿宋_GB2312"/>
                <w:sz w:val="24"/>
                <w:lang w:val="zh-CN"/>
              </w:rPr>
              <w:t>序号</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jc w:val="center"/>
              <w:rPr>
                <w:rFonts w:ascii="仿宋_GB2312" w:hAnsi="仿宋" w:eastAsia="仿宋_GB2312"/>
                <w:sz w:val="24"/>
                <w:lang w:val="zh-CN"/>
              </w:rPr>
            </w:pPr>
            <w:r>
              <w:rPr>
                <w:rFonts w:ascii="仿宋_GB2312" w:hAnsi="仿宋" w:eastAsia="仿宋_GB2312"/>
                <w:sz w:val="24"/>
                <w:lang w:val="zh-CN"/>
              </w:rPr>
              <w:t>货物名称</w:t>
            </w: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jc w:val="center"/>
              <w:rPr>
                <w:rFonts w:ascii="仿宋_GB2312" w:hAnsi="仿宋" w:eastAsia="仿宋_GB2312"/>
                <w:sz w:val="24"/>
                <w:lang w:val="zh-CN"/>
              </w:rPr>
            </w:pPr>
            <w:r>
              <w:rPr>
                <w:rFonts w:ascii="仿宋_GB2312" w:hAnsi="仿宋" w:eastAsia="仿宋_GB2312"/>
                <w:sz w:val="24"/>
                <w:lang w:val="zh-CN"/>
              </w:rPr>
              <w:t>品牌</w:t>
            </w:r>
          </w:p>
        </w:tc>
        <w:tc>
          <w:tcPr>
            <w:tcW w:w="108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jc w:val="center"/>
              <w:rPr>
                <w:rFonts w:ascii="仿宋_GB2312" w:hAnsi="仿宋" w:eastAsia="仿宋_GB2312"/>
                <w:sz w:val="24"/>
                <w:lang w:val="zh-CN"/>
              </w:rPr>
            </w:pPr>
            <w:r>
              <w:rPr>
                <w:rFonts w:ascii="仿宋_GB2312" w:hAnsi="仿宋" w:eastAsia="仿宋_GB2312"/>
                <w:sz w:val="24"/>
                <w:lang w:val="zh-CN"/>
              </w:rPr>
              <w:t>产地</w:t>
            </w:r>
          </w:p>
        </w:tc>
        <w:tc>
          <w:tcPr>
            <w:tcW w:w="110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jc w:val="center"/>
              <w:rPr>
                <w:rFonts w:ascii="仿宋_GB2312" w:hAnsi="仿宋" w:eastAsia="仿宋_GB2312"/>
                <w:sz w:val="24"/>
                <w:lang w:val="zh-CN"/>
              </w:rPr>
            </w:pPr>
            <w:r>
              <w:rPr>
                <w:rFonts w:ascii="仿宋_GB2312" w:hAnsi="仿宋" w:eastAsia="仿宋_GB2312"/>
                <w:sz w:val="24"/>
                <w:lang w:val="zh-CN"/>
              </w:rPr>
              <w:t>规格</w:t>
            </w:r>
          </w:p>
          <w:p>
            <w:pPr>
              <w:autoSpaceDE w:val="0"/>
              <w:autoSpaceDN w:val="0"/>
              <w:spacing w:before="50" w:after="50"/>
              <w:jc w:val="center"/>
              <w:rPr>
                <w:rFonts w:ascii="仿宋_GB2312" w:hAnsi="仿宋" w:eastAsia="仿宋_GB2312"/>
                <w:sz w:val="24"/>
                <w:lang w:val="zh-CN"/>
              </w:rPr>
            </w:pPr>
            <w:r>
              <w:rPr>
                <w:rFonts w:ascii="仿宋_GB2312" w:hAnsi="仿宋" w:eastAsia="仿宋_GB2312"/>
                <w:sz w:val="24"/>
                <w:lang w:val="zh-CN"/>
              </w:rPr>
              <w:t>型号</w:t>
            </w:r>
          </w:p>
        </w:tc>
        <w:tc>
          <w:tcPr>
            <w:tcW w:w="382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jc w:val="center"/>
              <w:rPr>
                <w:rFonts w:ascii="仿宋_GB2312" w:hAnsi="仿宋" w:eastAsia="仿宋_GB2312"/>
                <w:sz w:val="24"/>
                <w:lang w:val="zh-CN"/>
              </w:rPr>
            </w:pPr>
            <w:r>
              <w:rPr>
                <w:rFonts w:ascii="仿宋_GB2312" w:hAnsi="仿宋" w:eastAsia="仿宋_GB2312"/>
                <w:sz w:val="24"/>
                <w:lang w:val="zh-CN"/>
              </w:rPr>
              <w:t>技术参数</w:t>
            </w:r>
          </w:p>
        </w:tc>
      </w:tr>
      <w:tr>
        <w:tblPrEx>
          <w:tblCellMar>
            <w:top w:w="0" w:type="dxa"/>
            <w:left w:w="108" w:type="dxa"/>
            <w:bottom w:w="0" w:type="dxa"/>
            <w:right w:w="108" w:type="dxa"/>
          </w:tblCellMar>
        </w:tblPrEx>
        <w:trPr>
          <w:trHeight w:val="930" w:hRule="atLeast"/>
        </w:trPr>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jc w:val="center"/>
              <w:rPr>
                <w:rFonts w:ascii="仿宋_GB2312" w:hAnsi="仿宋" w:eastAsia="仿宋_GB2312"/>
                <w:sz w:val="24"/>
                <w:lang w:val="zh-CN"/>
              </w:rPr>
            </w:pPr>
            <w:r>
              <w:rPr>
                <w:rFonts w:ascii="仿宋_GB2312" w:hAnsi="仿宋" w:eastAsia="仿宋_GB2312"/>
                <w:sz w:val="24"/>
                <w:lang w:val="zh-CN"/>
              </w:rPr>
              <w:t>1</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jc w:val="center"/>
              <w:rPr>
                <w:rFonts w:ascii="仿宋_GB2312" w:hAnsi="仿宋" w:eastAsia="仿宋_GB2312"/>
                <w:sz w:val="24"/>
                <w:lang w:val="zh-CN"/>
              </w:rPr>
            </w:pP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ind w:left="480" w:hanging="480"/>
              <w:jc w:val="center"/>
              <w:rPr>
                <w:rFonts w:ascii="仿宋_GB2312" w:hAnsi="仿宋" w:eastAsia="仿宋_GB2312"/>
                <w:sz w:val="24"/>
                <w:lang w:val="zh-CN"/>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50" w:after="50"/>
              <w:jc w:val="center"/>
              <w:rPr>
                <w:rFonts w:ascii="仿宋_GB2312" w:hAnsi="仿宋" w:eastAsia="仿宋_GB2312"/>
                <w:sz w:val="24"/>
                <w:lang w:val="zh-CN"/>
              </w:rPr>
            </w:pPr>
          </w:p>
        </w:tc>
        <w:tc>
          <w:tcPr>
            <w:tcW w:w="110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jc w:val="center"/>
              <w:rPr>
                <w:rFonts w:ascii="仿宋_GB2312" w:hAnsi="仿宋" w:eastAsia="仿宋_GB2312"/>
                <w:sz w:val="24"/>
                <w:lang w:val="zh-CN"/>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jc w:val="center"/>
              <w:rPr>
                <w:rFonts w:ascii="仿宋_GB2312" w:hAnsi="仿宋" w:eastAsia="仿宋_GB2312"/>
                <w:sz w:val="24"/>
                <w:lang w:val="zh-CN"/>
              </w:rPr>
            </w:pPr>
          </w:p>
        </w:tc>
      </w:tr>
      <w:tr>
        <w:tblPrEx>
          <w:tblCellMar>
            <w:top w:w="0" w:type="dxa"/>
            <w:left w:w="108" w:type="dxa"/>
            <w:bottom w:w="0" w:type="dxa"/>
            <w:right w:w="108" w:type="dxa"/>
          </w:tblCellMar>
        </w:tblPrEx>
        <w:trPr>
          <w:trHeight w:val="930" w:hRule="atLeast"/>
        </w:trPr>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jc w:val="center"/>
              <w:rPr>
                <w:rFonts w:ascii="仿宋_GB2312" w:hAnsi="仿宋" w:eastAsia="仿宋_GB2312"/>
                <w:sz w:val="24"/>
                <w:lang w:val="zh-CN"/>
              </w:rPr>
            </w:pPr>
            <w:r>
              <w:rPr>
                <w:rFonts w:ascii="仿宋_GB2312" w:hAnsi="仿宋" w:eastAsia="仿宋_GB2312"/>
                <w:sz w:val="24"/>
                <w:lang w:val="zh-CN"/>
              </w:rPr>
              <w:t>2</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jc w:val="center"/>
              <w:rPr>
                <w:rFonts w:ascii="仿宋_GB2312" w:hAnsi="仿宋" w:eastAsia="仿宋_GB2312"/>
                <w:sz w:val="24"/>
                <w:lang w:val="zh-CN"/>
              </w:rPr>
            </w:pP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ind w:left="480" w:hanging="480"/>
              <w:jc w:val="center"/>
              <w:rPr>
                <w:rFonts w:ascii="仿宋_GB2312" w:hAnsi="仿宋" w:eastAsia="仿宋_GB2312"/>
                <w:sz w:val="24"/>
                <w:lang w:val="zh-CN"/>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50" w:after="50"/>
              <w:jc w:val="center"/>
              <w:rPr>
                <w:rFonts w:ascii="仿宋_GB2312" w:hAnsi="仿宋" w:eastAsia="仿宋_GB2312"/>
                <w:sz w:val="24"/>
                <w:lang w:val="zh-CN"/>
              </w:rPr>
            </w:pPr>
          </w:p>
        </w:tc>
        <w:tc>
          <w:tcPr>
            <w:tcW w:w="110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jc w:val="center"/>
              <w:rPr>
                <w:rFonts w:ascii="仿宋_GB2312" w:hAnsi="仿宋" w:eastAsia="仿宋_GB2312"/>
                <w:sz w:val="24"/>
                <w:lang w:val="zh-CN"/>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jc w:val="center"/>
              <w:rPr>
                <w:rFonts w:ascii="仿宋_GB2312" w:hAnsi="仿宋" w:eastAsia="仿宋_GB2312"/>
                <w:sz w:val="24"/>
                <w:lang w:val="zh-CN"/>
              </w:rPr>
            </w:pPr>
          </w:p>
        </w:tc>
      </w:tr>
      <w:tr>
        <w:tblPrEx>
          <w:tblCellMar>
            <w:top w:w="0" w:type="dxa"/>
            <w:left w:w="108" w:type="dxa"/>
            <w:bottom w:w="0" w:type="dxa"/>
            <w:right w:w="108" w:type="dxa"/>
          </w:tblCellMar>
        </w:tblPrEx>
        <w:trPr>
          <w:trHeight w:val="930" w:hRule="atLeast"/>
        </w:trPr>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jc w:val="center"/>
              <w:rPr>
                <w:rFonts w:ascii="仿宋_GB2312" w:hAnsi="仿宋" w:eastAsia="仿宋_GB2312"/>
                <w:sz w:val="24"/>
                <w:lang w:val="zh-CN"/>
              </w:rPr>
            </w:pPr>
            <w:r>
              <w:rPr>
                <w:rFonts w:ascii="仿宋_GB2312" w:hAnsi="仿宋" w:eastAsia="仿宋_GB2312"/>
                <w:sz w:val="24"/>
                <w:lang w:val="zh-CN"/>
              </w:rPr>
              <w:t>3</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jc w:val="center"/>
              <w:rPr>
                <w:rFonts w:ascii="仿宋_GB2312" w:hAnsi="仿宋" w:eastAsia="仿宋_GB2312"/>
                <w:sz w:val="24"/>
                <w:lang w:val="zh-CN"/>
              </w:rPr>
            </w:pP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ind w:left="480" w:hanging="480"/>
              <w:jc w:val="center"/>
              <w:rPr>
                <w:rFonts w:ascii="仿宋_GB2312" w:hAnsi="仿宋" w:eastAsia="仿宋_GB2312"/>
                <w:sz w:val="24"/>
                <w:lang w:val="zh-CN"/>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50" w:after="50"/>
              <w:jc w:val="center"/>
              <w:rPr>
                <w:rFonts w:ascii="仿宋_GB2312" w:hAnsi="仿宋" w:eastAsia="仿宋_GB2312"/>
                <w:sz w:val="24"/>
                <w:lang w:val="zh-CN"/>
              </w:rPr>
            </w:pPr>
          </w:p>
        </w:tc>
        <w:tc>
          <w:tcPr>
            <w:tcW w:w="110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jc w:val="center"/>
              <w:rPr>
                <w:rFonts w:ascii="仿宋_GB2312" w:hAnsi="仿宋" w:eastAsia="仿宋_GB2312"/>
                <w:sz w:val="24"/>
                <w:lang w:val="zh-CN"/>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jc w:val="center"/>
              <w:rPr>
                <w:rFonts w:ascii="仿宋_GB2312" w:hAnsi="仿宋" w:eastAsia="仿宋_GB2312"/>
                <w:sz w:val="24"/>
                <w:lang w:val="zh-CN"/>
              </w:rPr>
            </w:pPr>
          </w:p>
        </w:tc>
      </w:tr>
      <w:tr>
        <w:tblPrEx>
          <w:tblCellMar>
            <w:top w:w="0" w:type="dxa"/>
            <w:left w:w="108" w:type="dxa"/>
            <w:bottom w:w="0" w:type="dxa"/>
            <w:right w:w="108" w:type="dxa"/>
          </w:tblCellMar>
        </w:tblPrEx>
        <w:trPr>
          <w:trHeight w:val="930" w:hRule="atLeast"/>
        </w:trPr>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jc w:val="center"/>
              <w:rPr>
                <w:rFonts w:ascii="仿宋_GB2312" w:hAnsi="仿宋" w:eastAsia="仿宋_GB2312"/>
                <w:sz w:val="24"/>
                <w:lang w:val="zh-CN"/>
              </w:rPr>
            </w:pPr>
            <w:r>
              <w:rPr>
                <w:rFonts w:ascii="仿宋_GB2312" w:hAnsi="仿宋" w:eastAsia="仿宋_GB2312"/>
                <w:sz w:val="24"/>
                <w:lang w:val="zh-CN"/>
              </w:rPr>
              <w:t>4</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jc w:val="center"/>
              <w:rPr>
                <w:rFonts w:ascii="仿宋_GB2312" w:hAnsi="仿宋" w:eastAsia="仿宋_GB2312"/>
                <w:sz w:val="24"/>
                <w:lang w:val="zh-CN"/>
              </w:rPr>
            </w:pP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ind w:left="480" w:hanging="480"/>
              <w:jc w:val="center"/>
              <w:rPr>
                <w:rFonts w:ascii="仿宋_GB2312" w:hAnsi="仿宋" w:eastAsia="仿宋_GB2312"/>
                <w:sz w:val="24"/>
                <w:lang w:val="zh-CN"/>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50" w:after="50"/>
              <w:jc w:val="center"/>
              <w:rPr>
                <w:rFonts w:ascii="仿宋_GB2312" w:hAnsi="仿宋" w:eastAsia="仿宋_GB2312"/>
                <w:sz w:val="24"/>
                <w:lang w:val="zh-CN"/>
              </w:rPr>
            </w:pPr>
          </w:p>
        </w:tc>
        <w:tc>
          <w:tcPr>
            <w:tcW w:w="110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jc w:val="center"/>
              <w:rPr>
                <w:rFonts w:ascii="仿宋_GB2312" w:hAnsi="仿宋" w:eastAsia="仿宋_GB2312"/>
                <w:sz w:val="24"/>
                <w:lang w:val="zh-CN"/>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jc w:val="center"/>
              <w:rPr>
                <w:rFonts w:ascii="仿宋_GB2312" w:hAnsi="仿宋" w:eastAsia="仿宋_GB2312"/>
                <w:sz w:val="24"/>
                <w:lang w:val="zh-CN"/>
              </w:rPr>
            </w:pPr>
          </w:p>
        </w:tc>
      </w:tr>
      <w:tr>
        <w:tblPrEx>
          <w:tblCellMar>
            <w:top w:w="0" w:type="dxa"/>
            <w:left w:w="108" w:type="dxa"/>
            <w:bottom w:w="0" w:type="dxa"/>
            <w:right w:w="108" w:type="dxa"/>
          </w:tblCellMar>
        </w:tblPrEx>
        <w:trPr>
          <w:trHeight w:val="930" w:hRule="atLeast"/>
        </w:trPr>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jc w:val="center"/>
              <w:rPr>
                <w:rFonts w:ascii="仿宋_GB2312" w:hAnsi="仿宋" w:eastAsia="仿宋_GB2312"/>
                <w:sz w:val="24"/>
                <w:lang w:val="zh-CN"/>
              </w:rPr>
            </w:pPr>
            <w:r>
              <w:rPr>
                <w:rFonts w:ascii="仿宋_GB2312" w:hAnsi="仿宋" w:eastAsia="仿宋_GB2312"/>
                <w:sz w:val="24"/>
                <w:lang w:val="zh-CN"/>
              </w:rPr>
              <w:t>5</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jc w:val="center"/>
              <w:rPr>
                <w:rFonts w:ascii="仿宋_GB2312" w:hAnsi="仿宋" w:eastAsia="仿宋_GB2312"/>
                <w:sz w:val="24"/>
                <w:lang w:val="zh-CN"/>
              </w:rPr>
            </w:pP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ind w:left="480" w:hanging="480"/>
              <w:jc w:val="center"/>
              <w:rPr>
                <w:rFonts w:ascii="仿宋_GB2312" w:hAnsi="仿宋" w:eastAsia="仿宋_GB2312"/>
                <w:sz w:val="24"/>
                <w:lang w:val="zh-CN"/>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50" w:after="50"/>
              <w:jc w:val="center"/>
              <w:rPr>
                <w:rFonts w:ascii="仿宋_GB2312" w:hAnsi="仿宋" w:eastAsia="仿宋_GB2312"/>
                <w:sz w:val="24"/>
                <w:lang w:val="zh-CN"/>
              </w:rPr>
            </w:pPr>
          </w:p>
        </w:tc>
        <w:tc>
          <w:tcPr>
            <w:tcW w:w="110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jc w:val="center"/>
              <w:rPr>
                <w:rFonts w:ascii="仿宋_GB2312" w:hAnsi="仿宋" w:eastAsia="仿宋_GB2312"/>
                <w:sz w:val="24"/>
                <w:lang w:val="zh-CN"/>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jc w:val="center"/>
              <w:rPr>
                <w:rFonts w:ascii="仿宋_GB2312" w:hAnsi="仿宋" w:eastAsia="仿宋_GB2312"/>
                <w:sz w:val="24"/>
                <w:lang w:val="zh-CN"/>
              </w:rPr>
            </w:pPr>
          </w:p>
        </w:tc>
      </w:tr>
      <w:tr>
        <w:tblPrEx>
          <w:tblCellMar>
            <w:top w:w="0" w:type="dxa"/>
            <w:left w:w="108" w:type="dxa"/>
            <w:bottom w:w="0" w:type="dxa"/>
            <w:right w:w="108" w:type="dxa"/>
          </w:tblCellMar>
        </w:tblPrEx>
        <w:trPr>
          <w:trHeight w:val="930" w:hRule="atLeast"/>
        </w:trPr>
        <w:tc>
          <w:tcPr>
            <w:tcW w:w="72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jc w:val="center"/>
              <w:rPr>
                <w:rFonts w:ascii="仿宋_GB2312" w:hAnsi="仿宋" w:eastAsia="仿宋_GB2312"/>
                <w:sz w:val="24"/>
                <w:lang w:val="zh-CN"/>
              </w:rPr>
            </w:pPr>
            <w:r>
              <w:rPr>
                <w:rFonts w:ascii="仿宋_GB2312" w:hAnsi="仿宋" w:eastAsia="仿宋_GB2312"/>
                <w:sz w:val="24"/>
                <w:lang w:val="zh-CN"/>
              </w:rPr>
              <w:t>…</w:t>
            </w:r>
          </w:p>
        </w:tc>
        <w:tc>
          <w:tcPr>
            <w:tcW w:w="144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jc w:val="center"/>
              <w:rPr>
                <w:rFonts w:ascii="仿宋_GB2312" w:hAnsi="仿宋" w:eastAsia="仿宋_GB2312"/>
                <w:sz w:val="24"/>
                <w:lang w:val="zh-CN"/>
              </w:rPr>
            </w:pPr>
          </w:p>
        </w:tc>
        <w:tc>
          <w:tcPr>
            <w:tcW w:w="900"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ind w:left="480" w:hanging="480"/>
              <w:jc w:val="center"/>
              <w:rPr>
                <w:rFonts w:ascii="仿宋_GB2312" w:hAnsi="仿宋" w:eastAsia="仿宋_GB2312"/>
                <w:sz w:val="24"/>
                <w:lang w:val="zh-CN"/>
              </w:rPr>
            </w:pPr>
          </w:p>
        </w:tc>
        <w:tc>
          <w:tcPr>
            <w:tcW w:w="1080" w:type="dxa"/>
            <w:tcBorders>
              <w:top w:val="single" w:color="auto" w:sz="6" w:space="0"/>
              <w:left w:val="single" w:color="auto" w:sz="6" w:space="0"/>
              <w:bottom w:val="single" w:color="auto" w:sz="6" w:space="0"/>
              <w:right w:val="single" w:color="auto" w:sz="6" w:space="0"/>
            </w:tcBorders>
            <w:noWrap w:val="0"/>
            <w:vAlign w:val="top"/>
          </w:tcPr>
          <w:p>
            <w:pPr>
              <w:autoSpaceDE w:val="0"/>
              <w:autoSpaceDN w:val="0"/>
              <w:spacing w:before="50" w:after="50"/>
              <w:jc w:val="center"/>
              <w:rPr>
                <w:rFonts w:ascii="仿宋_GB2312" w:hAnsi="仿宋" w:eastAsia="仿宋_GB2312"/>
                <w:sz w:val="24"/>
                <w:lang w:val="zh-CN"/>
              </w:rPr>
            </w:pPr>
          </w:p>
        </w:tc>
        <w:tc>
          <w:tcPr>
            <w:tcW w:w="1105"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jc w:val="center"/>
              <w:rPr>
                <w:rFonts w:ascii="仿宋_GB2312" w:hAnsi="仿宋" w:eastAsia="仿宋_GB2312"/>
                <w:sz w:val="24"/>
                <w:lang w:val="zh-CN"/>
              </w:rPr>
            </w:pPr>
          </w:p>
        </w:tc>
        <w:tc>
          <w:tcPr>
            <w:tcW w:w="3827" w:type="dxa"/>
            <w:tcBorders>
              <w:top w:val="single" w:color="auto" w:sz="6" w:space="0"/>
              <w:left w:val="single" w:color="auto" w:sz="6" w:space="0"/>
              <w:bottom w:val="single" w:color="auto" w:sz="6" w:space="0"/>
              <w:right w:val="single" w:color="auto" w:sz="6" w:space="0"/>
            </w:tcBorders>
            <w:noWrap w:val="0"/>
            <w:vAlign w:val="center"/>
          </w:tcPr>
          <w:p>
            <w:pPr>
              <w:autoSpaceDE w:val="0"/>
              <w:autoSpaceDN w:val="0"/>
              <w:spacing w:before="50" w:after="50"/>
              <w:jc w:val="center"/>
              <w:rPr>
                <w:rFonts w:ascii="仿宋_GB2312" w:hAnsi="仿宋" w:eastAsia="仿宋_GB2312"/>
                <w:sz w:val="24"/>
                <w:lang w:val="zh-CN"/>
              </w:rPr>
            </w:pPr>
          </w:p>
        </w:tc>
      </w:tr>
    </w:tbl>
    <w:p>
      <w:pPr>
        <w:autoSpaceDE w:val="0"/>
        <w:autoSpaceDN w:val="0"/>
        <w:spacing w:before="120"/>
        <w:rPr>
          <w:rFonts w:ascii="仿宋_GB2312" w:hAnsi="仿宋" w:eastAsia="仿宋_GB2312"/>
          <w:sz w:val="24"/>
          <w:lang w:val="zh-CN"/>
        </w:rPr>
      </w:pPr>
      <w:r>
        <w:rPr>
          <w:rFonts w:ascii="仿宋_GB2312" w:hAnsi="仿宋" w:eastAsia="仿宋_GB2312"/>
          <w:sz w:val="24"/>
          <w:lang w:val="zh-CN"/>
        </w:rPr>
        <w:t>注：1、必须后附产品技术支持资料：说明书、原厂印制的产品彩页图片、</w:t>
      </w:r>
      <w:r>
        <w:rPr>
          <w:rFonts w:ascii="仿宋_GB2312" w:hAnsi="仿宋" w:eastAsia="仿宋_GB2312"/>
          <w:sz w:val="24"/>
          <w:szCs w:val="24"/>
          <w:lang w:val="zh-CN"/>
        </w:rPr>
        <w:t>检测报告</w:t>
      </w:r>
      <w:r>
        <w:rPr>
          <w:rFonts w:ascii="仿宋_GB2312" w:hAnsi="仿宋" w:eastAsia="仿宋_GB2312"/>
          <w:sz w:val="24"/>
          <w:lang w:val="zh-CN"/>
        </w:rPr>
        <w:t>等；</w:t>
      </w:r>
    </w:p>
    <w:p>
      <w:pPr>
        <w:autoSpaceDE w:val="0"/>
        <w:autoSpaceDN w:val="0"/>
        <w:spacing w:before="120"/>
        <w:ind w:firstLine="480" w:firstLineChars="200"/>
        <w:rPr>
          <w:rFonts w:ascii="仿宋_GB2312" w:hAnsi="仿宋" w:eastAsia="仿宋_GB2312"/>
          <w:sz w:val="24"/>
          <w:lang w:val="zh-CN"/>
        </w:rPr>
      </w:pPr>
      <w:r>
        <w:rPr>
          <w:rFonts w:ascii="仿宋_GB2312" w:hAnsi="仿宋" w:eastAsia="仿宋_GB2312"/>
          <w:sz w:val="24"/>
          <w:lang w:val="zh-CN"/>
        </w:rPr>
        <w:t>2、必须有产品技术性能以及加工设备、工艺的详细描述。</w:t>
      </w:r>
    </w:p>
    <w:p>
      <w:pPr>
        <w:autoSpaceDE w:val="0"/>
        <w:autoSpaceDN w:val="0"/>
        <w:spacing w:before="120"/>
        <w:ind w:firstLine="480" w:firstLineChars="200"/>
        <w:rPr>
          <w:rFonts w:ascii="仿宋_GB2312" w:hAnsi="仿宋" w:eastAsia="仿宋_GB2312"/>
          <w:sz w:val="24"/>
          <w:lang w:val="zh-CN"/>
        </w:rPr>
      </w:pPr>
    </w:p>
    <w:p>
      <w:pPr>
        <w:autoSpaceDE w:val="0"/>
        <w:autoSpaceDN w:val="0"/>
        <w:spacing w:line="360" w:lineRule="auto"/>
        <w:rPr>
          <w:rFonts w:ascii="仿宋_GB2312" w:hAnsi="仿宋" w:eastAsia="仿宋_GB2312"/>
          <w:sz w:val="24"/>
          <w:lang w:val="zh-CN"/>
        </w:rPr>
      </w:pPr>
      <w:r>
        <w:rPr>
          <w:rFonts w:hint="eastAsia" w:ascii="仿宋_GB2312" w:hAnsi="仿宋" w:eastAsia="仿宋_GB2312"/>
          <w:sz w:val="24"/>
          <w:lang w:val="zh-CN"/>
        </w:rPr>
        <w:t>投标方</w:t>
      </w:r>
      <w:r>
        <w:rPr>
          <w:rFonts w:ascii="仿宋_GB2312" w:hAnsi="仿宋" w:eastAsia="仿宋_GB2312"/>
          <w:sz w:val="24"/>
          <w:lang w:val="zh-CN"/>
        </w:rPr>
        <w:t>名称（公章）：</w:t>
      </w:r>
    </w:p>
    <w:p>
      <w:pPr>
        <w:autoSpaceDE w:val="0"/>
        <w:autoSpaceDN w:val="0"/>
        <w:spacing w:line="360" w:lineRule="auto"/>
        <w:rPr>
          <w:rFonts w:ascii="仿宋_GB2312" w:hAnsi="仿宋" w:eastAsia="仿宋_GB2312"/>
          <w:sz w:val="24"/>
          <w:lang w:val="zh-CN"/>
        </w:rPr>
      </w:pPr>
      <w:r>
        <w:rPr>
          <w:rFonts w:ascii="仿宋_GB2312" w:hAnsi="仿宋" w:eastAsia="仿宋_GB2312"/>
          <w:sz w:val="24"/>
          <w:lang w:val="zh-CN"/>
        </w:rPr>
        <w:t xml:space="preserve">法定代表人或其授权代表（签字）： </w:t>
      </w:r>
    </w:p>
    <w:p>
      <w:pPr>
        <w:autoSpaceDE w:val="0"/>
        <w:autoSpaceDN w:val="0"/>
        <w:spacing w:line="360" w:lineRule="auto"/>
        <w:rPr>
          <w:rFonts w:eastAsia="仿宋"/>
          <w:spacing w:val="20"/>
          <w:sz w:val="24"/>
        </w:rPr>
      </w:pPr>
      <w:r>
        <w:rPr>
          <w:rFonts w:ascii="仿宋_GB2312" w:eastAsia="仿宋_GB2312"/>
          <w:sz w:val="24"/>
          <w:szCs w:val="24"/>
          <w:lang w:val="zh-CN"/>
        </w:rPr>
        <w:t>日期：</w:t>
      </w:r>
      <w:r>
        <w:rPr>
          <w:rFonts w:ascii="仿宋_GB2312" w:eastAsia="仿宋_GB2312"/>
          <w:sz w:val="24"/>
          <w:szCs w:val="24"/>
          <w:u w:val="single"/>
          <w:lang w:val="zh-CN"/>
        </w:rPr>
        <w:t xml:space="preserve">     </w:t>
      </w:r>
      <w:r>
        <w:rPr>
          <w:rFonts w:ascii="仿宋_GB2312" w:eastAsia="仿宋_GB2312"/>
          <w:sz w:val="24"/>
          <w:szCs w:val="24"/>
          <w:lang w:val="zh-CN"/>
        </w:rPr>
        <w:t>年</w:t>
      </w:r>
      <w:r>
        <w:rPr>
          <w:rFonts w:ascii="仿宋_GB2312" w:eastAsia="仿宋_GB2312"/>
          <w:sz w:val="24"/>
          <w:szCs w:val="24"/>
          <w:u w:val="single"/>
          <w:lang w:val="zh-CN"/>
        </w:rPr>
        <w:t xml:space="preserve">     </w:t>
      </w:r>
      <w:r>
        <w:rPr>
          <w:rFonts w:ascii="仿宋_GB2312" w:eastAsia="仿宋_GB2312"/>
          <w:sz w:val="24"/>
          <w:szCs w:val="24"/>
          <w:lang w:val="zh-CN"/>
        </w:rPr>
        <w:t xml:space="preserve"> 月</w:t>
      </w:r>
      <w:r>
        <w:rPr>
          <w:rFonts w:ascii="仿宋_GB2312" w:eastAsia="仿宋_GB2312"/>
          <w:sz w:val="24"/>
          <w:szCs w:val="24"/>
          <w:u w:val="single"/>
          <w:lang w:val="zh-CN"/>
        </w:rPr>
        <w:t xml:space="preserve">   </w:t>
      </w:r>
      <w:r>
        <w:rPr>
          <w:rFonts w:ascii="仿宋_GB2312" w:eastAsia="仿宋_GB2312"/>
          <w:sz w:val="24"/>
          <w:szCs w:val="24"/>
          <w:lang w:val="zh-CN"/>
        </w:rPr>
        <w:t>日</w:t>
      </w:r>
    </w:p>
    <w:p>
      <w:pPr>
        <w:autoSpaceDE w:val="0"/>
        <w:autoSpaceDN w:val="0"/>
        <w:spacing w:before="120"/>
        <w:ind w:firstLine="480" w:firstLineChars="200"/>
        <w:rPr>
          <w:rFonts w:ascii="仿宋_GB2312" w:hAnsi="仿宋" w:eastAsia="仿宋_GB2312"/>
          <w:sz w:val="24"/>
          <w:lang w:val="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autoSpaceDE w:val="0"/>
        <w:autoSpaceDN w:val="0"/>
        <w:spacing w:line="360" w:lineRule="auto"/>
        <w:rPr>
          <w:rFonts w:hint="eastAsia" w:ascii="仿宋_GB2312" w:hAnsi="仿宋" w:eastAsia="仿宋_GB2312"/>
          <w:sz w:val="24"/>
          <w:lang w:val="en-US" w:eastAsia="zh-CN"/>
        </w:rPr>
      </w:pPr>
    </w:p>
    <w:p>
      <w:pPr>
        <w:autoSpaceDE w:val="0"/>
        <w:autoSpaceDN w:val="0"/>
        <w:spacing w:line="360" w:lineRule="auto"/>
        <w:rPr>
          <w:rFonts w:hint="eastAsia" w:ascii="仿宋_GB2312" w:hAnsi="仿宋" w:eastAsia="仿宋_GB2312"/>
          <w:sz w:val="24"/>
          <w:lang w:val="en-US" w:eastAsia="zh-CN"/>
        </w:rPr>
      </w:pPr>
    </w:p>
    <w:p>
      <w:pPr>
        <w:autoSpaceDE w:val="0"/>
        <w:autoSpaceDN w:val="0"/>
        <w:spacing w:line="360" w:lineRule="auto"/>
        <w:rPr>
          <w:rFonts w:hint="eastAsia" w:ascii="仿宋_GB2312" w:hAnsi="仿宋" w:eastAsia="仿宋_GB2312"/>
          <w:sz w:val="24"/>
          <w:lang w:val="en-US" w:eastAsia="zh-CN"/>
        </w:rPr>
      </w:pPr>
      <w:r>
        <w:rPr>
          <w:rFonts w:hint="eastAsia" w:ascii="仿宋_GB2312" w:hAnsi="仿宋" w:eastAsia="仿宋_GB2312"/>
          <w:sz w:val="24"/>
          <w:lang w:val="en-US" w:eastAsia="zh-CN"/>
        </w:rPr>
        <w:t>附图六：蒸汽换热器条件图</w:t>
      </w:r>
    </w:p>
    <w:p>
      <w:pPr>
        <w:pStyle w:val="2"/>
      </w:pPr>
      <w:r>
        <w:drawing>
          <wp:inline distT="0" distB="0" distL="114300" distR="114300">
            <wp:extent cx="5467985" cy="4770120"/>
            <wp:effectExtent l="0" t="0" r="889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467985" cy="4770120"/>
                    </a:xfrm>
                    <a:prstGeom prst="rect">
                      <a:avLst/>
                    </a:prstGeom>
                    <a:noFill/>
                    <a:ln>
                      <a:noFill/>
                    </a:ln>
                  </pic:spPr>
                </pic:pic>
              </a:graphicData>
            </a:graphic>
          </wp:inline>
        </w:drawing>
      </w:r>
    </w:p>
    <w:p>
      <w:pPr>
        <w:pStyle w:val="2"/>
      </w:pPr>
      <w:r>
        <w:drawing>
          <wp:inline distT="0" distB="0" distL="114300" distR="114300">
            <wp:extent cx="5466080" cy="5466080"/>
            <wp:effectExtent l="0" t="0" r="127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466080" cy="5466080"/>
                    </a:xfrm>
                    <a:prstGeom prst="rect">
                      <a:avLst/>
                    </a:prstGeom>
                    <a:noFill/>
                    <a:ln>
                      <a:noFill/>
                    </a:ln>
                  </pic:spPr>
                </pic:pic>
              </a:graphicData>
            </a:graphic>
          </wp:inline>
        </w:drawing>
      </w:r>
    </w:p>
    <w:p>
      <w:pPr>
        <w:pStyle w:val="2"/>
        <w:rPr>
          <w:rFonts w:hint="default"/>
          <w:lang w:val="en-US" w:eastAsia="zh-CN"/>
        </w:rPr>
      </w:pPr>
      <w:r>
        <w:drawing>
          <wp:inline distT="0" distB="0" distL="114300" distR="114300">
            <wp:extent cx="5461000" cy="1464310"/>
            <wp:effectExtent l="0" t="0" r="635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461000" cy="1464310"/>
                    </a:xfrm>
                    <a:prstGeom prst="rect">
                      <a:avLst/>
                    </a:prstGeom>
                    <a:noFill/>
                    <a:ln>
                      <a:noFill/>
                    </a:ln>
                  </pic:spPr>
                </pic:pic>
              </a:graphicData>
            </a:graphic>
          </wp:inline>
        </w:drawing>
      </w:r>
    </w:p>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FDFDD2"/>
    <w:multiLevelType w:val="singleLevel"/>
    <w:tmpl w:val="C6FDFDD2"/>
    <w:lvl w:ilvl="0" w:tentative="0">
      <w:start w:val="5"/>
      <w:numFmt w:val="chineseCounting"/>
      <w:suff w:val="nothing"/>
      <w:lvlText w:val="%1、"/>
      <w:lvlJc w:val="left"/>
      <w:rPr>
        <w:rFonts w:hint="eastAsia"/>
      </w:rPr>
    </w:lvl>
  </w:abstractNum>
  <w:abstractNum w:abstractNumId="1">
    <w:nsid w:val="2D3611B5"/>
    <w:multiLevelType w:val="singleLevel"/>
    <w:tmpl w:val="2D3611B5"/>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5ZjEwNzYwNGE1ZDkxY2UzZjgzZDQyMThkNzg3ZTEifQ=="/>
  </w:docVars>
  <w:rsids>
    <w:rsidRoot w:val="1A6C7D28"/>
    <w:rsid w:val="1A6C7D28"/>
    <w:rsid w:val="2C70018E"/>
    <w:rsid w:val="35636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2024-04-13T09:00:00Z</dcterms:created>
  <dc:creator>张毅</dc:creator>
  <cp:lastModifiedBy>AN. </cp:lastModifiedBy>
  <dcterms:modified xsi:type="dcterms:W3CDTF">2024-04-13T09:10:31Z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8924D81C26A341748A57BD0415B5282F_11</vt:lpwstr>
  </property>
</Properties>
</file>