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b w:val="0"/>
          <w:i w:val="0"/>
          <w:caps w:val="0"/>
          <w:spacing w:val="0"/>
          <w:w w:val="100"/>
          <w:sz w:val="20"/>
          <w:lang w:eastAsia="zh-CN"/>
        </w:rPr>
      </w:pP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pPr>
      <w:r>
        <w:rPr>
          <w:rFonts w:hint="eastAsia" w:ascii="宋体" w:hAnsi="宋体"/>
          <w:b/>
          <w:i w:val="0"/>
          <w:caps w:val="0"/>
          <w:spacing w:val="0"/>
          <w:w w:val="100"/>
          <w:sz w:val="44"/>
          <w:szCs w:val="44"/>
        </w:rPr>
        <w:t>山东</w:t>
      </w:r>
      <w:r>
        <w:rPr>
          <w:rFonts w:hint="eastAsia" w:ascii="宋体" w:hAnsi="宋体"/>
          <w:b/>
          <w:i w:val="0"/>
          <w:caps w:val="0"/>
          <w:spacing w:val="0"/>
          <w:w w:val="100"/>
          <w:sz w:val="44"/>
          <w:szCs w:val="44"/>
          <w:lang w:eastAsia="zh-CN"/>
        </w:rPr>
        <w:t>岱岳制盐</w:t>
      </w:r>
      <w:r>
        <w:rPr>
          <w:rFonts w:hint="eastAsia" w:ascii="宋体" w:hAnsi="宋体"/>
          <w:b/>
          <w:i w:val="0"/>
          <w:caps w:val="0"/>
          <w:spacing w:val="0"/>
          <w:w w:val="100"/>
          <w:sz w:val="44"/>
          <w:szCs w:val="44"/>
        </w:rPr>
        <w:t>有限公司</w:t>
      </w:r>
    </w:p>
    <w:p>
      <w:pPr>
        <w:snapToGrid/>
        <w:spacing w:before="0" w:beforeAutospacing="0" w:after="0" w:afterAutospacing="0" w:line="240" w:lineRule="auto"/>
        <w:jc w:val="center"/>
        <w:textAlignment w:val="baseline"/>
        <w:rPr>
          <w:rFonts w:hint="eastAsia" w:ascii="宋体" w:hAnsi="宋体"/>
          <w:b/>
          <w:i w:val="0"/>
          <w:caps w:val="0"/>
          <w:spacing w:val="0"/>
          <w:w w:val="100"/>
          <w:sz w:val="36"/>
          <w:szCs w:val="36"/>
          <w:lang w:val="en-US" w:eastAsia="zh-CN"/>
        </w:rPr>
      </w:pPr>
      <w:r>
        <w:rPr>
          <w:rFonts w:hint="eastAsia" w:ascii="宋体" w:hAnsi="宋体"/>
          <w:b/>
          <w:i w:val="0"/>
          <w:caps w:val="0"/>
          <w:spacing w:val="0"/>
          <w:w w:val="100"/>
          <w:sz w:val="36"/>
          <w:szCs w:val="36"/>
          <w:lang w:val="en-US" w:eastAsia="zh-CN"/>
        </w:rPr>
        <w:t>工程机械、设备服务项目招标文件</w:t>
      </w:r>
    </w:p>
    <w:p>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工程机械、设备服务项目</w:t>
      </w:r>
      <w:r>
        <w:rPr>
          <w:rFonts w:hint="eastAsia" w:ascii="仿宋_GB2312" w:eastAsia="仿宋_GB2312"/>
          <w:b w:val="0"/>
          <w:i w:val="0"/>
          <w:caps w:val="0"/>
          <w:spacing w:val="0"/>
          <w:w w:val="100"/>
          <w:sz w:val="30"/>
          <w:szCs w:val="30"/>
          <w:lang w:eastAsia="zh-CN"/>
        </w:rPr>
        <w:t>进行询比价招标，欢迎有施工能力以及施工经验的单位参与投标。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工程机械、设备服务项目</w:t>
      </w:r>
      <w:r>
        <w:rPr>
          <w:rFonts w:hint="eastAsia" w:ascii="仿宋_GB2312" w:eastAsia="仿宋_GB2312"/>
          <w:b w:val="0"/>
          <w:i w:val="0"/>
          <w:caps w:val="0"/>
          <w:spacing w:val="0"/>
          <w:w w:val="100"/>
          <w:sz w:val="30"/>
          <w:szCs w:val="30"/>
          <w:lang w:val="zh-CN"/>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eastAsia="zh-CN"/>
        </w:rPr>
        <w:t>指定位置</w:t>
      </w:r>
      <w:r>
        <w:rPr>
          <w:rFonts w:hint="eastAsia" w:ascii="仿宋_GB2312" w:eastAsia="仿宋_GB2312"/>
          <w:b w:val="0"/>
          <w:i w:val="0"/>
          <w:caps w:val="0"/>
          <w:spacing w:val="0"/>
          <w:w w:val="100"/>
          <w:sz w:val="30"/>
          <w:szCs w:val="30"/>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3、</w:t>
      </w:r>
      <w:r>
        <w:rPr>
          <w:rFonts w:hint="eastAsia" w:ascii="仿宋_GB2312" w:eastAsia="仿宋_GB2312"/>
          <w:b w:val="0"/>
          <w:i w:val="0"/>
          <w:caps w:val="0"/>
          <w:spacing w:val="0"/>
          <w:w w:val="100"/>
          <w:sz w:val="30"/>
          <w:szCs w:val="30"/>
          <w:lang w:eastAsia="zh-CN"/>
        </w:rPr>
        <w:t>项目施工</w:t>
      </w:r>
      <w:r>
        <w:rPr>
          <w:rFonts w:hint="eastAsia" w:ascii="仿宋_GB2312" w:eastAsia="仿宋_GB2312"/>
          <w:b w:val="0"/>
          <w:i w:val="0"/>
          <w:caps w:val="0"/>
          <w:spacing w:val="0"/>
          <w:w w:val="100"/>
          <w:sz w:val="30"/>
          <w:szCs w:val="30"/>
        </w:rPr>
        <w:t>内容：</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该项目为根据生产或项目需求，为山东岱岳制盐有限公司提供工程机械、设备租赁及使用服务，主要包含汽车吊、挖掘机、工程用盘扣式脚手架等项目的租赁及使用，具体机械、设备规格型号详见下表：</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3.2</w:t>
      </w:r>
      <w:r>
        <w:rPr>
          <w:rFonts w:hint="eastAsia" w:ascii="仿宋_GB2312" w:eastAsia="仿宋_GB2312" w:cstheme="minorBidi"/>
          <w:b w:val="0"/>
          <w:i w:val="0"/>
          <w:caps w:val="0"/>
          <w:spacing w:val="0"/>
          <w:w w:val="100"/>
          <w:kern w:val="2"/>
          <w:sz w:val="30"/>
          <w:szCs w:val="30"/>
          <w:lang w:val="en-US" w:eastAsia="zh-CN" w:bidi="ar-SA"/>
        </w:rPr>
        <w:t xml:space="preserve"> 工程机械、设备规格型号统计表</w:t>
      </w:r>
    </w:p>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3.2.1 汽车吊：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789"/>
        <w:gridCol w:w="2498"/>
        <w:gridCol w:w="176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序号</w:t>
            </w:r>
          </w:p>
        </w:tc>
        <w:tc>
          <w:tcPr>
            <w:tcW w:w="1789"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设备名称</w:t>
            </w:r>
          </w:p>
        </w:tc>
        <w:tc>
          <w:tcPr>
            <w:tcW w:w="2498"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规格型号</w:t>
            </w:r>
          </w:p>
        </w:tc>
        <w:tc>
          <w:tcPr>
            <w:tcW w:w="1767"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单位</w:t>
            </w:r>
          </w:p>
        </w:tc>
        <w:tc>
          <w:tcPr>
            <w:tcW w:w="1767"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w:t>
            </w:r>
          </w:p>
        </w:tc>
        <w:tc>
          <w:tcPr>
            <w:tcW w:w="1789"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汽车吊</w:t>
            </w:r>
          </w:p>
        </w:tc>
        <w:tc>
          <w:tcPr>
            <w:tcW w:w="2498"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8t</w:t>
            </w:r>
          </w:p>
        </w:tc>
        <w:tc>
          <w:tcPr>
            <w:tcW w:w="1767"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1767"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2</w:t>
            </w:r>
          </w:p>
        </w:tc>
        <w:tc>
          <w:tcPr>
            <w:tcW w:w="1789"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汽车吊</w:t>
            </w:r>
          </w:p>
        </w:tc>
        <w:tc>
          <w:tcPr>
            <w:tcW w:w="2498"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10t</w:t>
            </w:r>
          </w:p>
        </w:tc>
        <w:tc>
          <w:tcPr>
            <w:tcW w:w="1767" w:type="dxa"/>
            <w:vAlign w:val="center"/>
          </w:tcPr>
          <w:p>
            <w:pPr>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1767"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3</w:t>
            </w:r>
          </w:p>
        </w:tc>
        <w:tc>
          <w:tcPr>
            <w:tcW w:w="1789"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汽车吊</w:t>
            </w:r>
          </w:p>
        </w:tc>
        <w:tc>
          <w:tcPr>
            <w:tcW w:w="2498"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12t</w:t>
            </w:r>
          </w:p>
        </w:tc>
        <w:tc>
          <w:tcPr>
            <w:tcW w:w="1767" w:type="dxa"/>
            <w:vAlign w:val="center"/>
          </w:tcPr>
          <w:p>
            <w:pPr>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1767"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4</w:t>
            </w:r>
          </w:p>
        </w:tc>
        <w:tc>
          <w:tcPr>
            <w:tcW w:w="1789"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汽车吊</w:t>
            </w:r>
          </w:p>
        </w:tc>
        <w:tc>
          <w:tcPr>
            <w:tcW w:w="2498"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16t</w:t>
            </w:r>
          </w:p>
        </w:tc>
        <w:tc>
          <w:tcPr>
            <w:tcW w:w="1767" w:type="dxa"/>
            <w:vAlign w:val="center"/>
          </w:tcPr>
          <w:p>
            <w:pPr>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1767"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5</w:t>
            </w:r>
          </w:p>
        </w:tc>
        <w:tc>
          <w:tcPr>
            <w:tcW w:w="1789"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汽车吊</w:t>
            </w:r>
          </w:p>
        </w:tc>
        <w:tc>
          <w:tcPr>
            <w:tcW w:w="2498"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25t</w:t>
            </w:r>
          </w:p>
        </w:tc>
        <w:tc>
          <w:tcPr>
            <w:tcW w:w="1767" w:type="dxa"/>
            <w:vAlign w:val="center"/>
          </w:tcPr>
          <w:p>
            <w:pPr>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1767"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6</w:t>
            </w:r>
          </w:p>
        </w:tc>
        <w:tc>
          <w:tcPr>
            <w:tcW w:w="1789"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汽车吊</w:t>
            </w:r>
          </w:p>
        </w:tc>
        <w:tc>
          <w:tcPr>
            <w:tcW w:w="2498"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35t</w:t>
            </w:r>
          </w:p>
        </w:tc>
        <w:tc>
          <w:tcPr>
            <w:tcW w:w="1767" w:type="dxa"/>
            <w:vAlign w:val="center"/>
          </w:tcPr>
          <w:p>
            <w:pPr>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1767"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bl>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3.2.2 挖掘机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73"/>
        <w:gridCol w:w="1430"/>
        <w:gridCol w:w="1431"/>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序号</w:t>
            </w:r>
          </w:p>
        </w:tc>
        <w:tc>
          <w:tcPr>
            <w:tcW w:w="1973"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设备名称</w:t>
            </w:r>
          </w:p>
        </w:tc>
        <w:tc>
          <w:tcPr>
            <w:tcW w:w="1430"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吨级</w:t>
            </w:r>
          </w:p>
        </w:tc>
        <w:tc>
          <w:tcPr>
            <w:tcW w:w="1431"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单位</w:t>
            </w:r>
          </w:p>
        </w:tc>
        <w:tc>
          <w:tcPr>
            <w:tcW w:w="3162"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w:t>
            </w:r>
          </w:p>
        </w:tc>
        <w:tc>
          <w:tcPr>
            <w:tcW w:w="1973"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微型挖掘机</w:t>
            </w:r>
          </w:p>
        </w:tc>
        <w:tc>
          <w:tcPr>
            <w:tcW w:w="1430"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≤5t</w:t>
            </w:r>
          </w:p>
        </w:tc>
        <w:tc>
          <w:tcPr>
            <w:tcW w:w="1431"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3162" w:type="dxa"/>
            <w:vAlign w:val="center"/>
          </w:tcPr>
          <w:p>
            <w:pPr>
              <w:pStyle w:val="2"/>
              <w:snapToGrid/>
              <w:spacing w:before="0" w:beforeAutospacing="0" w:after="0" w:afterAutospacing="0" w:line="240" w:lineRule="auto"/>
              <w:jc w:val="both"/>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9"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2</w:t>
            </w:r>
          </w:p>
        </w:tc>
        <w:tc>
          <w:tcPr>
            <w:tcW w:w="1973" w:type="dxa"/>
            <w:vAlign w:val="center"/>
          </w:tcPr>
          <w:p>
            <w:pPr>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小型挖掘机</w:t>
            </w:r>
          </w:p>
        </w:tc>
        <w:tc>
          <w:tcPr>
            <w:tcW w:w="1430"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5-15t</w:t>
            </w:r>
          </w:p>
        </w:tc>
        <w:tc>
          <w:tcPr>
            <w:tcW w:w="1431" w:type="dxa"/>
            <w:vAlign w:val="center"/>
          </w:tcPr>
          <w:p>
            <w:pPr>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3162"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3</w:t>
            </w:r>
          </w:p>
        </w:tc>
        <w:tc>
          <w:tcPr>
            <w:tcW w:w="1973" w:type="dxa"/>
            <w:vAlign w:val="center"/>
          </w:tcPr>
          <w:p>
            <w:pPr>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中型挖掘机</w:t>
            </w:r>
          </w:p>
        </w:tc>
        <w:tc>
          <w:tcPr>
            <w:tcW w:w="1430"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15-35t</w:t>
            </w:r>
          </w:p>
        </w:tc>
        <w:tc>
          <w:tcPr>
            <w:tcW w:w="1431" w:type="dxa"/>
            <w:vAlign w:val="center"/>
          </w:tcPr>
          <w:p>
            <w:pPr>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台班</w:t>
            </w:r>
          </w:p>
        </w:tc>
        <w:tc>
          <w:tcPr>
            <w:tcW w:w="3162"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bl>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3.2.3 以上设备为常用工程机械、设备，汽车吊及挖掘机使用时间高于4小时记为1个台班，使用时间低于4小时记为0.5个台班。</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cstheme="minorBidi"/>
          <w:b w:val="0"/>
          <w:i w:val="0"/>
          <w:caps w:val="0"/>
          <w:spacing w:val="0"/>
          <w:w w:val="100"/>
          <w:kern w:val="2"/>
          <w:sz w:val="30"/>
          <w:szCs w:val="30"/>
          <w:lang w:val="en-US" w:eastAsia="zh-CN" w:bidi="ar-SA"/>
        </w:rPr>
        <w:t xml:space="preserve">3.2.4 </w:t>
      </w:r>
      <w:r>
        <w:rPr>
          <w:rFonts w:hint="eastAsia" w:ascii="仿宋_GB2312" w:eastAsia="仿宋_GB2312"/>
          <w:b w:val="0"/>
          <w:i w:val="0"/>
          <w:caps w:val="0"/>
          <w:spacing w:val="0"/>
          <w:w w:val="100"/>
          <w:sz w:val="30"/>
          <w:szCs w:val="30"/>
          <w:lang w:val="en-US" w:eastAsia="zh-CN"/>
        </w:rPr>
        <w:t>工程用盘扣式脚手架</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盘扣式脚手架主要构件为架管、架板及卡扣，具体计费方式如下：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35"/>
        <w:gridCol w:w="2896"/>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序号</w:t>
            </w:r>
          </w:p>
        </w:tc>
        <w:tc>
          <w:tcPr>
            <w:tcW w:w="2435"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设备名称</w:t>
            </w:r>
          </w:p>
        </w:tc>
        <w:tc>
          <w:tcPr>
            <w:tcW w:w="2896"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单位</w:t>
            </w:r>
          </w:p>
        </w:tc>
        <w:tc>
          <w:tcPr>
            <w:tcW w:w="2065"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w:t>
            </w:r>
          </w:p>
        </w:tc>
        <w:tc>
          <w:tcPr>
            <w:tcW w:w="2435"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架管</w:t>
            </w:r>
          </w:p>
        </w:tc>
        <w:tc>
          <w:tcPr>
            <w:tcW w:w="2896"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元/</w:t>
            </w:r>
            <w:r>
              <w:rPr>
                <w:rFonts w:hint="eastAsia" w:ascii="仿宋_GB2312" w:eastAsia="仿宋_GB2312" w:cstheme="minorBidi"/>
                <w:b w:val="0"/>
                <w:i w:val="0"/>
                <w:spacing w:val="0"/>
                <w:w w:val="100"/>
                <w:kern w:val="2"/>
                <w:sz w:val="30"/>
                <w:szCs w:val="30"/>
                <w:vertAlign w:val="baseline"/>
                <w:lang w:val="en-US" w:eastAsia="zh-CN" w:bidi="ar-SA"/>
              </w:rPr>
              <w:t>m</w:t>
            </w:r>
            <w:r>
              <w:rPr>
                <w:rFonts w:hint="eastAsia" w:ascii="仿宋_GB2312" w:eastAsia="仿宋_GB2312" w:cstheme="minorBidi"/>
                <w:b w:val="0"/>
                <w:i w:val="0"/>
                <w:caps w:val="0"/>
                <w:spacing w:val="0"/>
                <w:w w:val="100"/>
                <w:kern w:val="2"/>
                <w:sz w:val="30"/>
                <w:szCs w:val="30"/>
                <w:vertAlign w:val="baseline"/>
                <w:lang w:val="en-US" w:eastAsia="zh-CN" w:bidi="ar-SA"/>
              </w:rPr>
              <w:t>/天</w:t>
            </w:r>
          </w:p>
        </w:tc>
        <w:tc>
          <w:tcPr>
            <w:tcW w:w="2065"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2</w:t>
            </w:r>
          </w:p>
        </w:tc>
        <w:tc>
          <w:tcPr>
            <w:tcW w:w="2435"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卡扣</w:t>
            </w:r>
          </w:p>
        </w:tc>
        <w:tc>
          <w:tcPr>
            <w:tcW w:w="2896" w:type="dxa"/>
            <w:vAlign w:val="center"/>
          </w:tcPr>
          <w:p>
            <w:pPr>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元/</w:t>
            </w:r>
            <w:r>
              <w:rPr>
                <w:rFonts w:hint="eastAsia" w:ascii="仿宋_GB2312" w:eastAsia="仿宋_GB2312" w:cstheme="minorBidi"/>
                <w:b w:val="0"/>
                <w:i w:val="0"/>
                <w:spacing w:val="0"/>
                <w:w w:val="100"/>
                <w:kern w:val="2"/>
                <w:sz w:val="30"/>
                <w:szCs w:val="30"/>
                <w:vertAlign w:val="baseline"/>
                <w:lang w:val="en-US" w:eastAsia="zh-CN" w:bidi="ar-SA"/>
              </w:rPr>
              <w:t>个</w:t>
            </w:r>
            <w:r>
              <w:rPr>
                <w:rFonts w:hint="eastAsia" w:ascii="仿宋_GB2312" w:eastAsia="仿宋_GB2312" w:cstheme="minorBidi"/>
                <w:b w:val="0"/>
                <w:i w:val="0"/>
                <w:caps w:val="0"/>
                <w:spacing w:val="0"/>
                <w:w w:val="100"/>
                <w:kern w:val="2"/>
                <w:sz w:val="30"/>
                <w:szCs w:val="30"/>
                <w:vertAlign w:val="baseline"/>
                <w:lang w:val="en-US" w:eastAsia="zh-CN" w:bidi="ar-SA"/>
              </w:rPr>
              <w:t>/天</w:t>
            </w:r>
          </w:p>
        </w:tc>
        <w:tc>
          <w:tcPr>
            <w:tcW w:w="2065"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3</w:t>
            </w:r>
          </w:p>
        </w:tc>
        <w:tc>
          <w:tcPr>
            <w:tcW w:w="2435"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架板</w:t>
            </w:r>
          </w:p>
        </w:tc>
        <w:tc>
          <w:tcPr>
            <w:tcW w:w="2896" w:type="dxa"/>
            <w:vAlign w:val="center"/>
          </w:tcPr>
          <w:p>
            <w:pPr>
              <w:snapToGrid/>
              <w:spacing w:before="0" w:beforeAutospacing="0" w:after="0" w:afterAutospacing="0" w:line="240" w:lineRule="auto"/>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元/张/天</w:t>
            </w:r>
          </w:p>
        </w:tc>
        <w:tc>
          <w:tcPr>
            <w:tcW w:w="2065"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4</w:t>
            </w:r>
          </w:p>
        </w:tc>
        <w:tc>
          <w:tcPr>
            <w:tcW w:w="2435"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架子工</w:t>
            </w:r>
          </w:p>
        </w:tc>
        <w:tc>
          <w:tcPr>
            <w:tcW w:w="2896" w:type="dxa"/>
            <w:vAlign w:val="center"/>
          </w:tcPr>
          <w:p>
            <w:pPr>
              <w:snapToGrid/>
              <w:spacing w:before="0" w:beforeAutospacing="0" w:after="0" w:afterAutospacing="0" w:line="240" w:lineRule="auto"/>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元/工日</w:t>
            </w:r>
          </w:p>
        </w:tc>
        <w:tc>
          <w:tcPr>
            <w:tcW w:w="2065" w:type="dxa"/>
            <w:vAlign w:val="center"/>
          </w:tcPr>
          <w:p>
            <w:pPr>
              <w:pStyle w:val="2"/>
              <w:snapToGrid/>
              <w:spacing w:before="0" w:beforeAutospacing="0" w:after="0" w:afterAutospacing="0" w:line="240" w:lineRule="auto"/>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5</w:t>
            </w:r>
          </w:p>
        </w:tc>
        <w:tc>
          <w:tcPr>
            <w:tcW w:w="2435" w:type="dxa"/>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架管运费</w:t>
            </w:r>
          </w:p>
        </w:tc>
        <w:tc>
          <w:tcPr>
            <w:tcW w:w="2896" w:type="dxa"/>
            <w:vAlign w:val="center"/>
          </w:tcPr>
          <w:p>
            <w:pPr>
              <w:snapToGrid/>
              <w:spacing w:before="0" w:beforeAutospacing="0" w:after="0" w:afterAutospacing="0" w:line="240" w:lineRule="auto"/>
              <w:jc w:val="center"/>
              <w:textAlignment w:val="baseline"/>
              <w:rPr>
                <w:rFonts w:hint="default"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元/次</w:t>
            </w:r>
          </w:p>
        </w:tc>
        <w:tc>
          <w:tcPr>
            <w:tcW w:w="2065" w:type="dxa"/>
            <w:vAlign w:val="center"/>
          </w:tcPr>
          <w:p>
            <w:pPr>
              <w:pStyle w:val="2"/>
              <w:snapToGrid/>
              <w:spacing w:before="0" w:beforeAutospacing="0" w:after="0" w:afterAutospacing="0" w:line="240" w:lineRule="auto"/>
              <w:ind w:left="0" w:leftChars="0" w:firstLine="0" w:firstLineChars="0"/>
              <w:jc w:val="both"/>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包含往返运费</w:t>
            </w:r>
          </w:p>
        </w:tc>
      </w:tr>
    </w:tbl>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3.4 招标方本次的工程机械、设备使用周期为2023年8月10日至2024年2月10日。</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 投标方必须根据招标方需求在规定的时间、地点为招标方提供相关机械设备及操作人员并完成招标方下达的施工任务，招标方根据设备使用时间及单价按月据实结算。</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3.6工程机械、设备的维护保养、维修、往返运输、折旧、人工等一切费用均由投标方负责。</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4、费用包含工程机械、设备的租赁、安装、使用、往返运输、维护保养、折旧、人工、安全施工、税费、保险、验收等一切费用；</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工程无预付款，每月20日由投标方汇总工程机械、设备使用凭证（需有招标方现场管理人员签字确认），招标方根据机械、设备使用凭证进行月度结算，同时投标方开具全额增值税专用发票后招标方付至结算金额的100%，于30个工作日内一次无息付清；</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6、其它要求：</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6.1 施工过程中，要服从招标方管理，按招标方现场提出的质量要求进行整改；</w:t>
      </w:r>
    </w:p>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6.2 工程机械台班费用在一个周期内（2023年8月1</w:t>
      </w:r>
      <w:r>
        <w:rPr>
          <w:rFonts w:hint="eastAsia" w:ascii="仿宋_GB2312" w:eastAsia="仿宋_GB2312" w:cstheme="minorBidi"/>
          <w:b w:val="0"/>
          <w:i w:val="0"/>
          <w:caps w:val="0"/>
          <w:spacing w:val="0"/>
          <w:w w:val="100"/>
          <w:kern w:val="2"/>
          <w:sz w:val="30"/>
          <w:szCs w:val="30"/>
          <w:lang w:val="en-US" w:eastAsia="zh-CN" w:bidi="ar-SA"/>
        </w:rPr>
        <w:t>0</w:t>
      </w:r>
      <w:r>
        <w:rPr>
          <w:rFonts w:hint="eastAsia" w:ascii="仿宋_GB2312" w:eastAsia="仿宋_GB2312" w:hAnsiTheme="minorHAnsi" w:cstheme="minorBidi"/>
          <w:b w:val="0"/>
          <w:i w:val="0"/>
          <w:caps w:val="0"/>
          <w:spacing w:val="0"/>
          <w:w w:val="100"/>
          <w:kern w:val="2"/>
          <w:sz w:val="30"/>
          <w:szCs w:val="30"/>
          <w:lang w:val="en-US" w:eastAsia="zh-CN" w:bidi="ar-SA"/>
        </w:rPr>
        <w:t>日-202</w:t>
      </w:r>
      <w:r>
        <w:rPr>
          <w:rFonts w:hint="eastAsia" w:ascii="仿宋_GB2312" w:eastAsia="仿宋_GB2312" w:cstheme="minorBidi"/>
          <w:b w:val="0"/>
          <w:i w:val="0"/>
          <w:caps w:val="0"/>
          <w:spacing w:val="0"/>
          <w:w w:val="100"/>
          <w:kern w:val="2"/>
          <w:sz w:val="30"/>
          <w:szCs w:val="30"/>
          <w:lang w:val="en-US" w:eastAsia="zh-CN" w:bidi="ar-SA"/>
        </w:rPr>
        <w:t>4</w:t>
      </w:r>
      <w:r>
        <w:rPr>
          <w:rFonts w:hint="eastAsia" w:ascii="仿宋_GB2312" w:eastAsia="仿宋_GB2312" w:hAnsiTheme="minorHAnsi" w:cstheme="minorBidi"/>
          <w:b w:val="0"/>
          <w:i w:val="0"/>
          <w:caps w:val="0"/>
          <w:spacing w:val="0"/>
          <w:w w:val="100"/>
          <w:kern w:val="2"/>
          <w:sz w:val="30"/>
          <w:szCs w:val="30"/>
          <w:lang w:val="en-US" w:eastAsia="zh-CN" w:bidi="ar-SA"/>
        </w:rPr>
        <w:t>年</w:t>
      </w:r>
      <w:r>
        <w:rPr>
          <w:rFonts w:hint="eastAsia" w:ascii="仿宋_GB2312" w:eastAsia="仿宋_GB2312" w:cstheme="minorBidi"/>
          <w:b w:val="0"/>
          <w:i w:val="0"/>
          <w:caps w:val="0"/>
          <w:spacing w:val="0"/>
          <w:w w:val="100"/>
          <w:kern w:val="2"/>
          <w:sz w:val="30"/>
          <w:szCs w:val="30"/>
          <w:lang w:val="en-US" w:eastAsia="zh-CN" w:bidi="ar-SA"/>
        </w:rPr>
        <w:t>2</w:t>
      </w:r>
      <w:r>
        <w:rPr>
          <w:rFonts w:hint="eastAsia" w:ascii="仿宋_GB2312" w:eastAsia="仿宋_GB2312" w:hAnsiTheme="minorHAnsi" w:cstheme="minorBidi"/>
          <w:b w:val="0"/>
          <w:i w:val="0"/>
          <w:caps w:val="0"/>
          <w:spacing w:val="0"/>
          <w:w w:val="100"/>
          <w:kern w:val="2"/>
          <w:sz w:val="30"/>
          <w:szCs w:val="30"/>
          <w:lang w:val="en-US" w:eastAsia="zh-CN" w:bidi="ar-SA"/>
        </w:rPr>
        <w:t>月</w:t>
      </w:r>
      <w:r>
        <w:rPr>
          <w:rFonts w:hint="eastAsia" w:ascii="仿宋_GB2312" w:eastAsia="仿宋_GB2312" w:cstheme="minorBidi"/>
          <w:b w:val="0"/>
          <w:i w:val="0"/>
          <w:caps w:val="0"/>
          <w:spacing w:val="0"/>
          <w:w w:val="100"/>
          <w:kern w:val="2"/>
          <w:sz w:val="30"/>
          <w:szCs w:val="30"/>
          <w:lang w:val="en-US" w:eastAsia="zh-CN" w:bidi="ar-SA"/>
        </w:rPr>
        <w:t>10</w:t>
      </w:r>
      <w:r>
        <w:rPr>
          <w:rFonts w:hint="eastAsia" w:ascii="仿宋_GB2312" w:eastAsia="仿宋_GB2312" w:hAnsiTheme="minorHAnsi" w:cstheme="minorBidi"/>
          <w:b w:val="0"/>
          <w:i w:val="0"/>
          <w:caps w:val="0"/>
          <w:spacing w:val="0"/>
          <w:w w:val="100"/>
          <w:kern w:val="2"/>
          <w:sz w:val="30"/>
          <w:szCs w:val="30"/>
          <w:lang w:val="en-US" w:eastAsia="zh-CN" w:bidi="ar-SA"/>
        </w:rPr>
        <w:t>日）</w:t>
      </w:r>
      <w:r>
        <w:rPr>
          <w:rFonts w:hint="eastAsia" w:ascii="仿宋_GB2312" w:eastAsia="仿宋_GB2312" w:cstheme="minorBidi"/>
          <w:b w:val="0"/>
          <w:i w:val="0"/>
          <w:caps w:val="0"/>
          <w:spacing w:val="0"/>
          <w:w w:val="100"/>
          <w:kern w:val="2"/>
          <w:sz w:val="30"/>
          <w:szCs w:val="30"/>
          <w:lang w:val="en-US" w:eastAsia="zh-CN" w:bidi="ar-SA"/>
        </w:rPr>
        <w:t>价格不再变化</w:t>
      </w:r>
      <w:r>
        <w:rPr>
          <w:rFonts w:hint="eastAsia" w:ascii="仿宋_GB2312" w:eastAsia="仿宋_GB2312" w:hAnsiTheme="minorHAnsi" w:cstheme="minorBidi"/>
          <w:b w:val="0"/>
          <w:i w:val="0"/>
          <w:caps w:val="0"/>
          <w:spacing w:val="0"/>
          <w:w w:val="100"/>
          <w:kern w:val="2"/>
          <w:sz w:val="30"/>
          <w:szCs w:val="30"/>
          <w:lang w:val="en-US" w:eastAsia="zh-CN" w:bidi="ar-SA"/>
        </w:rPr>
        <w:t>，投标方须在接到招标方通知后立即组织</w:t>
      </w:r>
      <w:r>
        <w:rPr>
          <w:rFonts w:hint="eastAsia" w:ascii="仿宋_GB2312" w:eastAsia="仿宋_GB2312" w:cstheme="minorBidi"/>
          <w:b w:val="0"/>
          <w:i w:val="0"/>
          <w:caps w:val="0"/>
          <w:spacing w:val="0"/>
          <w:w w:val="100"/>
          <w:kern w:val="2"/>
          <w:sz w:val="30"/>
          <w:szCs w:val="30"/>
          <w:lang w:val="en-US" w:eastAsia="zh-CN" w:bidi="ar-SA"/>
        </w:rPr>
        <w:t>安排招标方所需的</w:t>
      </w:r>
      <w:r>
        <w:rPr>
          <w:rFonts w:hint="eastAsia" w:ascii="仿宋_GB2312" w:eastAsia="仿宋_GB2312" w:hAnsiTheme="minorHAnsi" w:cstheme="minorBidi"/>
          <w:b w:val="0"/>
          <w:i w:val="0"/>
          <w:caps w:val="0"/>
          <w:spacing w:val="0"/>
          <w:w w:val="100"/>
          <w:kern w:val="2"/>
          <w:sz w:val="30"/>
          <w:szCs w:val="30"/>
          <w:lang w:val="en-US" w:eastAsia="zh-CN" w:bidi="ar-SA"/>
        </w:rPr>
        <w:t>工程施工机械、设备</w:t>
      </w:r>
      <w:r>
        <w:rPr>
          <w:rFonts w:hint="eastAsia" w:ascii="仿宋_GB2312" w:eastAsia="仿宋_GB2312" w:cstheme="minorBidi"/>
          <w:b w:val="0"/>
          <w:i w:val="0"/>
          <w:caps w:val="0"/>
          <w:spacing w:val="0"/>
          <w:w w:val="100"/>
          <w:kern w:val="2"/>
          <w:sz w:val="30"/>
          <w:szCs w:val="30"/>
          <w:lang w:val="en-US" w:eastAsia="zh-CN" w:bidi="ar-SA"/>
        </w:rPr>
        <w:t>并</w:t>
      </w:r>
      <w:r>
        <w:rPr>
          <w:rFonts w:hint="eastAsia" w:ascii="仿宋_GB2312" w:eastAsia="仿宋_GB2312" w:hAnsiTheme="minorHAnsi" w:cstheme="minorBidi"/>
          <w:b w:val="0"/>
          <w:i w:val="0"/>
          <w:caps w:val="0"/>
          <w:spacing w:val="0"/>
          <w:w w:val="100"/>
          <w:kern w:val="2"/>
          <w:sz w:val="30"/>
          <w:szCs w:val="30"/>
          <w:lang w:val="en-US" w:eastAsia="zh-CN" w:bidi="ar-SA"/>
        </w:rPr>
        <w:t>按照招标方的要求进行施工作业，招标方按月给予投标方结算机械</w:t>
      </w:r>
      <w:r>
        <w:rPr>
          <w:rFonts w:hint="eastAsia" w:ascii="仿宋_GB2312" w:eastAsia="仿宋_GB2312" w:cstheme="minorBidi"/>
          <w:b w:val="0"/>
          <w:i w:val="0"/>
          <w:caps w:val="0"/>
          <w:spacing w:val="0"/>
          <w:w w:val="100"/>
          <w:kern w:val="2"/>
          <w:sz w:val="30"/>
          <w:szCs w:val="30"/>
          <w:lang w:val="en-US" w:eastAsia="zh-CN" w:bidi="ar-SA"/>
        </w:rPr>
        <w:t>、设备</w:t>
      </w:r>
      <w:r>
        <w:rPr>
          <w:rFonts w:hint="eastAsia" w:ascii="仿宋_GB2312" w:eastAsia="仿宋_GB2312" w:hAnsiTheme="minorHAnsi" w:cstheme="minorBidi"/>
          <w:b w:val="0"/>
          <w:i w:val="0"/>
          <w:caps w:val="0"/>
          <w:spacing w:val="0"/>
          <w:w w:val="100"/>
          <w:kern w:val="2"/>
          <w:sz w:val="30"/>
          <w:szCs w:val="30"/>
          <w:lang w:val="en-US" w:eastAsia="zh-CN" w:bidi="ar-SA"/>
        </w:rPr>
        <w:t>使用费。</w:t>
      </w:r>
    </w:p>
    <w:p>
      <w:pPr>
        <w:snapToGrid/>
        <w:spacing w:before="0" w:beforeAutospacing="0" w:after="0" w:afterAutospacing="0" w:line="560" w:lineRule="exact"/>
        <w:ind w:firstLine="675" w:firstLineChars="225"/>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二</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1、</w:t>
      </w:r>
      <w:r>
        <w:rPr>
          <w:rFonts w:hint="eastAsia" w:ascii="仿宋_GB2312" w:eastAsia="仿宋_GB2312"/>
          <w:sz w:val="30"/>
          <w:szCs w:val="30"/>
        </w:rPr>
        <w:t>具有国内法人资格</w:t>
      </w:r>
      <w:r>
        <w:rPr>
          <w:rFonts w:hint="eastAsia" w:ascii="仿宋_GB2312" w:eastAsia="仿宋_GB2312"/>
          <w:sz w:val="30"/>
          <w:szCs w:val="30"/>
          <w:lang w:eastAsia="zh-CN"/>
        </w:rPr>
        <w:t>。</w:t>
      </w:r>
    </w:p>
    <w:p>
      <w:pPr>
        <w:snapToGrid/>
        <w:spacing w:before="0" w:beforeAutospacing="0" w:after="0" w:afterAutospacing="0" w:line="580" w:lineRule="exact"/>
        <w:ind w:firstLine="600" w:firstLineChars="200"/>
        <w:jc w:val="both"/>
        <w:textAlignment w:val="baseline"/>
        <w:rPr>
          <w:rFonts w:hint="default"/>
          <w:lang w:val="en-US" w:eastAsia="zh-CN"/>
        </w:rPr>
      </w:pPr>
      <w:r>
        <w:rPr>
          <w:rFonts w:hint="eastAsia" w:ascii="仿宋_GB2312" w:eastAsia="仿宋_GB2312"/>
          <w:sz w:val="30"/>
          <w:szCs w:val="30"/>
          <w:lang w:val="en-US" w:eastAsia="zh-CN"/>
        </w:rPr>
        <w:t>2</w:t>
      </w:r>
      <w:r>
        <w:rPr>
          <w:rFonts w:hint="eastAsia" w:ascii="仿宋_GB2312" w:eastAsia="仿宋_GB2312"/>
          <w:sz w:val="30"/>
          <w:szCs w:val="30"/>
        </w:rPr>
        <w:t>、</w:t>
      </w:r>
      <w:r>
        <w:rPr>
          <w:rFonts w:hint="eastAsia" w:ascii="仿宋_GB2312" w:eastAsia="仿宋_GB2312"/>
          <w:sz w:val="30"/>
          <w:szCs w:val="30"/>
          <w:lang w:eastAsia="zh-CN"/>
        </w:rPr>
        <w:t>须具备有效的营业执照。</w:t>
      </w:r>
    </w:p>
    <w:p>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580" w:lineRule="exact"/>
        <w:ind w:firstLine="600" w:firstLineChars="200"/>
        <w:jc w:val="both"/>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投标</w:t>
      </w:r>
      <w:r>
        <w:rPr>
          <w:rFonts w:hint="eastAsia" w:ascii="仿宋_GB2312" w:eastAsia="仿宋_GB2312"/>
          <w:b w:val="0"/>
          <w:i w:val="0"/>
          <w:caps w:val="0"/>
          <w:spacing w:val="0"/>
          <w:w w:val="100"/>
          <w:sz w:val="30"/>
          <w:szCs w:val="30"/>
          <w:lang w:val="en-US" w:eastAsia="zh-CN"/>
        </w:rPr>
        <w:t>需要提供</w:t>
      </w:r>
      <w:r>
        <w:rPr>
          <w:rFonts w:hint="eastAsia" w:ascii="仿宋_GB2312" w:eastAsia="仿宋_GB2312"/>
          <w:b w:val="0"/>
          <w:i w:val="0"/>
          <w:caps w:val="0"/>
          <w:spacing w:val="0"/>
          <w:w w:val="100"/>
          <w:sz w:val="30"/>
          <w:szCs w:val="30"/>
          <w:lang w:eastAsia="zh-CN"/>
        </w:rPr>
        <w:t>报价单、公司营业执照复印件；</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val="en-US" w:eastAsia="zh-CN"/>
        </w:rPr>
      </w:pPr>
      <w:r>
        <w:rPr>
          <w:rFonts w:hint="eastAsia" w:ascii="黑体" w:eastAsia="黑体"/>
          <w:b w:val="0"/>
          <w:i w:val="0"/>
          <w:caps w:val="0"/>
          <w:spacing w:val="0"/>
          <w:w w:val="100"/>
          <w:sz w:val="30"/>
          <w:szCs w:val="30"/>
          <w:lang w:eastAsia="zh-CN"/>
        </w:rPr>
        <w:t>五</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投标时间</w:t>
      </w:r>
      <w:r>
        <w:rPr>
          <w:rFonts w:hint="eastAsia" w:ascii="仿宋_GB2312" w:eastAsia="仿宋_GB2312"/>
          <w:b w:val="0"/>
          <w:i w:val="0"/>
          <w:caps w:val="0"/>
          <w:spacing w:val="0"/>
          <w:w w:val="100"/>
          <w:sz w:val="30"/>
          <w:szCs w:val="30"/>
        </w:rPr>
        <w:t>：</w:t>
      </w:r>
      <w:r>
        <w:rPr>
          <w:rFonts w:hint="eastAsia" w:ascii="仿宋_GB2312" w:eastAsia="仿宋_GB2312"/>
          <w:sz w:val="30"/>
          <w:szCs w:val="30"/>
          <w:lang w:eastAsia="zh-CN"/>
        </w:rPr>
        <w:t>截止至</w:t>
      </w:r>
      <w:r>
        <w:rPr>
          <w:rFonts w:hint="eastAsia" w:ascii="仿宋_GB2312" w:eastAsia="仿宋_GB2312"/>
          <w:sz w:val="30"/>
          <w:szCs w:val="30"/>
          <w:lang w:val="en-US" w:eastAsia="zh-CN"/>
        </w:rPr>
        <w:t>2023年8月8日上午10</w:t>
      </w:r>
      <w:bookmarkStart w:id="0" w:name="_GoBack"/>
      <w:bookmarkEnd w:id="0"/>
      <w:r>
        <w:rPr>
          <w:rFonts w:hint="eastAsia" w:ascii="仿宋_GB2312" w:eastAsia="仿宋_GB2312"/>
          <w:sz w:val="30"/>
          <w:szCs w:val="30"/>
          <w:lang w:val="en-US" w:eastAsia="zh-CN"/>
        </w:rPr>
        <w:t>:00</w:t>
      </w:r>
      <w:r>
        <w:rPr>
          <w:rFonts w:hint="eastAsia" w:ascii="仿宋_GB2312" w:eastAsia="仿宋_GB2312"/>
          <w:sz w:val="30"/>
          <w:szCs w:val="30"/>
          <w:lang w:eastAsia="zh-CN"/>
        </w:rPr>
        <w:t>。</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1、线上，登录隆道云平台报价</w:t>
      </w:r>
      <w:r>
        <w:rPr>
          <w:rFonts w:hint="eastAsia" w:ascii="仿宋_GB2312" w:eastAsia="仿宋_GB2312"/>
          <w:sz w:val="30"/>
          <w:szCs w:val="30"/>
          <w:lang w:eastAsia="zh-CN"/>
        </w:rPr>
        <w:t>或山东岱岳制盐有限公司官网（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）查看招标文件</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8月8日上午10:00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dyzy009@163.com，截止时间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8月8日上午10:00</w:t>
      </w:r>
      <w:r>
        <w:rPr>
          <w:rFonts w:hint="eastAsia" w:ascii="仿宋_GB2312" w:eastAsia="仿宋_GB2312"/>
          <w:sz w:val="30"/>
          <w:szCs w:val="30"/>
          <w:lang w:eastAsia="zh-CN"/>
        </w:rPr>
        <w:fldChar w:fldCharType="end"/>
      </w:r>
      <w:r>
        <w:rPr>
          <w:rFonts w:hint="eastAsia" w:ascii="仿宋_GB2312" w:eastAsia="仿宋_GB2312"/>
          <w:sz w:val="30"/>
          <w:szCs w:val="30"/>
        </w:rPr>
        <w:t>。</w:t>
      </w:r>
    </w:p>
    <w:p>
      <w:pPr>
        <w:spacing w:line="360" w:lineRule="auto"/>
        <w:ind w:firstLine="675" w:firstLineChars="225"/>
        <w:rPr>
          <w:rFonts w:hint="default" w:ascii="仿宋_GB2312" w:eastAsia="仿宋_GB2312"/>
          <w:sz w:val="30"/>
          <w:szCs w:val="30"/>
          <w:lang w:val="en-US" w:eastAsia="zh-CN"/>
        </w:rPr>
      </w:pPr>
      <w:r>
        <w:rPr>
          <w:rFonts w:hint="eastAsia" w:ascii="仿宋_GB2312" w:eastAsia="仿宋_GB2312"/>
          <w:sz w:val="30"/>
          <w:szCs w:val="30"/>
        </w:rPr>
        <w:t>3、</w:t>
      </w:r>
      <w:r>
        <w:rPr>
          <w:rFonts w:hint="eastAsia" w:ascii="仿宋_GB2312" w:eastAsia="仿宋_GB2312"/>
          <w:sz w:val="30"/>
          <w:szCs w:val="30"/>
          <w:lang w:eastAsia="zh-CN"/>
        </w:rPr>
        <w:t>开标时间：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8月8日下午14:00，开标地点：技术中心2楼会议室；</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4、</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w:t>
      </w:r>
      <w:r>
        <w:rPr>
          <w:rFonts w:hint="eastAsia" w:ascii="仿宋_GB2312" w:eastAsia="仿宋_GB2312"/>
          <w:sz w:val="30"/>
          <w:szCs w:val="30"/>
          <w:lang w:eastAsia="zh-CN"/>
        </w:rPr>
        <w:t>联系获得</w:t>
      </w:r>
      <w:r>
        <w:rPr>
          <w:rFonts w:hint="eastAsia" w:ascii="仿宋_GB2312" w:eastAsia="仿宋_GB2312"/>
          <w:sz w:val="30"/>
          <w:szCs w:val="30"/>
        </w:rPr>
        <w:t>进一步的信息或技术交流。</w:t>
      </w:r>
    </w:p>
    <w:p>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eastAsia="zh-CN"/>
        </w:rPr>
        <w:t>施工工期：</w:t>
      </w:r>
      <w:r>
        <w:rPr>
          <w:rFonts w:hint="eastAsia" w:ascii="仿宋_GB2312" w:eastAsia="仿宋_GB2312"/>
          <w:sz w:val="30"/>
          <w:szCs w:val="30"/>
          <w:lang w:eastAsia="zh-CN"/>
        </w:rPr>
        <w:t>临时工程有不确定因素，具体施工、使用时间以招标方通知开工时间为准。</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snapToGrid/>
        <w:spacing w:before="0" w:beforeAutospacing="0" w:after="0" w:afterAutospacing="0" w:line="560" w:lineRule="exact"/>
        <w:ind w:firstLine="600" w:firstLineChars="200"/>
        <w:jc w:val="both"/>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系</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人：</w:t>
      </w:r>
      <w:r>
        <w:rPr>
          <w:rFonts w:hint="eastAsia" w:ascii="仿宋_GB2312" w:eastAsia="仿宋_GB2312"/>
          <w:b w:val="0"/>
          <w:i w:val="0"/>
          <w:caps w:val="0"/>
          <w:spacing w:val="0"/>
          <w:w w:val="100"/>
          <w:sz w:val="30"/>
          <w:szCs w:val="30"/>
          <w:lang w:eastAsia="zh-CN"/>
        </w:rPr>
        <w:t>郑国丰</w:t>
      </w:r>
      <w:r>
        <w:rPr>
          <w:rFonts w:hint="eastAsia" w:ascii="仿宋_GB2312" w:eastAsia="仿宋_GB2312"/>
          <w:b w:val="0"/>
          <w:i w:val="0"/>
          <w:caps w:val="0"/>
          <w:spacing w:val="0"/>
          <w:w w:val="100"/>
          <w:sz w:val="30"/>
          <w:szCs w:val="30"/>
          <w:lang w:val="en-US" w:eastAsia="zh-CN"/>
        </w:rPr>
        <w:t xml:space="preserve">        </w:t>
      </w:r>
      <w:r>
        <w:rPr>
          <w:rFonts w:hint="eastAsia" w:ascii="仿宋_GB2312" w:eastAsia="仿宋_GB2312"/>
          <w:b w:val="0"/>
          <w:i w:val="0"/>
          <w:caps w:val="0"/>
          <w:spacing w:val="0"/>
          <w:w w:val="100"/>
          <w:sz w:val="30"/>
          <w:szCs w:val="30"/>
          <w:lang w:eastAsia="zh-CN"/>
        </w:rPr>
        <w:t>张毅</w:t>
      </w:r>
    </w:p>
    <w:p>
      <w:pPr>
        <w:snapToGrid/>
        <w:spacing w:before="0" w:beforeAutospacing="0" w:after="0" w:afterAutospacing="0" w:line="560" w:lineRule="exact"/>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移动电话：</w:t>
      </w:r>
      <w:r>
        <w:rPr>
          <w:rFonts w:hint="eastAsia" w:ascii="仿宋_GB2312" w:eastAsia="仿宋_GB2312"/>
          <w:b w:val="0"/>
          <w:i w:val="0"/>
          <w:caps w:val="0"/>
          <w:spacing w:val="0"/>
          <w:w w:val="100"/>
          <w:sz w:val="30"/>
          <w:szCs w:val="30"/>
          <w:lang w:val="en-US" w:eastAsia="zh-CN"/>
        </w:rPr>
        <w:t>13127274866   13705382602</w:t>
      </w:r>
    </w:p>
    <w:p>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岱岳区满庄镇大汶口石膏工业园区</w:t>
      </w:r>
    </w:p>
    <w:p>
      <w:pPr>
        <w:snapToGrid/>
        <w:spacing w:before="0" w:beforeAutospacing="0" w:after="0" w:afterAutospacing="0" w:line="240" w:lineRule="auto"/>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3</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8</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6</w:t>
      </w:r>
      <w:r>
        <w:rPr>
          <w:rFonts w:hint="eastAsia" w:ascii="仿宋_GB2312" w:eastAsia="仿宋_GB2312"/>
          <w:b w:val="0"/>
          <w:i w:val="0"/>
          <w:caps w:val="0"/>
          <w:spacing w:val="0"/>
          <w:w w:val="100"/>
          <w:sz w:val="32"/>
          <w:szCs w:val="32"/>
        </w:rPr>
        <w:t>日</w:t>
      </w:r>
    </w:p>
    <w:p>
      <w:pPr>
        <w:widowControl/>
        <w:snapToGrid/>
        <w:spacing w:before="0" w:beforeAutospacing="0" w:after="0" w:afterAutospacing="0" w:line="560" w:lineRule="exact"/>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附表</w:t>
      </w: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：汽车吊报价单</w:t>
      </w:r>
    </w:p>
    <w:tbl>
      <w:tblPr>
        <w:tblStyle w:val="7"/>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905"/>
        <w:gridCol w:w="1116"/>
        <w:gridCol w:w="637"/>
        <w:gridCol w:w="1766"/>
        <w:gridCol w:w="1558"/>
        <w:gridCol w:w="1234"/>
        <w:gridCol w:w="1584"/>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0"/>
                <w:szCs w:val="30"/>
                <w:lang w:val="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仿宋_GB2312" w:eastAsia="仿宋_GB2312"/>
                <w:b/>
                <w:bCs/>
                <w:i w:val="0"/>
                <w:caps w:val="0"/>
                <w:spacing w:val="0"/>
                <w:w w:val="100"/>
                <w:sz w:val="36"/>
                <w:szCs w:val="36"/>
                <w:lang w:val="en-US" w:eastAsia="zh-CN"/>
              </w:rPr>
              <w:t>工程机械、设备服务项目报价单</w:t>
            </w: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工程机械、设备服务项目（汽车吊）</w:t>
            </w: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1753" w:type="dxa"/>
            <w:gridSpan w:val="2"/>
            <w:tcBorders>
              <w:top w:val="single" w:color="000000" w:sz="4" w:space="0"/>
              <w:left w:val="single" w:color="000000" w:sz="4" w:space="0"/>
              <w:bottom w:val="single" w:color="000000" w:sz="4" w:space="0"/>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规格型号</w:t>
            </w:r>
          </w:p>
        </w:tc>
        <w:tc>
          <w:tcPr>
            <w:tcW w:w="1766" w:type="dxa"/>
            <w:tcBorders>
              <w:top w:val="single" w:color="000000" w:sz="4" w:space="0"/>
              <w:left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数量</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（单位）</w:t>
            </w:r>
          </w:p>
        </w:tc>
        <w:tc>
          <w:tcPr>
            <w:tcW w:w="1558" w:type="dxa"/>
            <w:tcBorders>
              <w:top w:val="single" w:color="000000" w:sz="4" w:space="0"/>
              <w:left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单价</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w:t>
            </w:r>
            <w:r>
              <w:rPr>
                <w:rFonts w:hint="eastAsia" w:ascii="仿宋_GB2312" w:eastAsia="仿宋_GB2312"/>
                <w:b w:val="0"/>
                <w:i w:val="0"/>
                <w:caps w:val="0"/>
                <w:spacing w:val="0"/>
                <w:w w:val="100"/>
                <w:sz w:val="24"/>
                <w:szCs w:val="24"/>
                <w:lang w:val="en-US" w:eastAsia="zh-CN"/>
              </w:rPr>
              <w:t>单位</w:t>
            </w:r>
            <w:r>
              <w:rPr>
                <w:rFonts w:hint="default" w:ascii="仿宋_GB2312" w:eastAsia="仿宋_GB2312"/>
                <w:b w:val="0"/>
                <w:i w:val="0"/>
                <w:caps w:val="0"/>
                <w:spacing w:val="0"/>
                <w:w w:val="100"/>
                <w:sz w:val="24"/>
                <w:szCs w:val="24"/>
                <w:lang w:val="en-US" w:eastAsia="zh-CN"/>
              </w:rPr>
              <w: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(万元）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tblCellMar>
            <w:top w:w="0" w:type="dxa"/>
            <w:left w:w="108" w:type="dxa"/>
            <w:bottom w:w="0" w:type="dxa"/>
            <w:right w:w="108" w:type="dxa"/>
          </w:tblCellMar>
        </w:tblPrEx>
        <w:trPr>
          <w:trHeight w:val="412"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1</w:t>
            </w:r>
          </w:p>
        </w:tc>
        <w:tc>
          <w:tcPr>
            <w:tcW w:w="1753" w:type="dxa"/>
            <w:gridSpan w:val="2"/>
            <w:tcBorders>
              <w:top w:val="single" w:color="000000" w:sz="4" w:space="0"/>
              <w:left w:val="single" w:color="000000" w:sz="4" w:space="0"/>
              <w:bottom w:val="nil"/>
              <w:right w:val="nil"/>
            </w:tcBorders>
            <w:shd w:val="clear" w:color="auto" w:fill="auto"/>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8t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tblPrEx>
          <w:tblCellMar>
            <w:top w:w="0" w:type="dxa"/>
            <w:left w:w="108" w:type="dxa"/>
            <w:bottom w:w="0" w:type="dxa"/>
            <w:right w:w="108" w:type="dxa"/>
          </w:tblCellMar>
        </w:tblPrEx>
        <w:trPr>
          <w:trHeight w:val="43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2</w:t>
            </w:r>
          </w:p>
        </w:tc>
        <w:tc>
          <w:tcPr>
            <w:tcW w:w="1753" w:type="dxa"/>
            <w:gridSpan w:val="2"/>
            <w:tcBorders>
              <w:top w:val="single" w:color="000000" w:sz="4" w:space="0"/>
              <w:left w:val="single" w:color="000000" w:sz="4" w:space="0"/>
              <w:bottom w:val="nil"/>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10t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tblPrEx>
          <w:tblCellMar>
            <w:top w:w="0" w:type="dxa"/>
            <w:left w:w="108" w:type="dxa"/>
            <w:bottom w:w="0" w:type="dxa"/>
            <w:right w:w="108" w:type="dxa"/>
          </w:tblCellMar>
        </w:tblPrEx>
        <w:trPr>
          <w:trHeight w:val="39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3</w:t>
            </w:r>
          </w:p>
        </w:tc>
        <w:tc>
          <w:tcPr>
            <w:tcW w:w="1753" w:type="dxa"/>
            <w:gridSpan w:val="2"/>
            <w:tcBorders>
              <w:top w:val="single" w:color="000000" w:sz="4" w:space="0"/>
              <w:left w:val="single" w:color="000000" w:sz="4" w:space="0"/>
              <w:bottom w:val="nil"/>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12t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tblPrEx>
          <w:tblCellMar>
            <w:top w:w="0" w:type="dxa"/>
            <w:left w:w="108" w:type="dxa"/>
            <w:bottom w:w="0" w:type="dxa"/>
            <w:right w:w="108" w:type="dxa"/>
          </w:tblCellMar>
        </w:tblPrEx>
        <w:trPr>
          <w:trHeight w:val="41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4</w:t>
            </w:r>
          </w:p>
        </w:tc>
        <w:tc>
          <w:tcPr>
            <w:tcW w:w="1753" w:type="dxa"/>
            <w:gridSpan w:val="2"/>
            <w:tcBorders>
              <w:top w:val="single" w:color="000000" w:sz="4" w:space="0"/>
              <w:left w:val="single" w:color="000000" w:sz="4" w:space="0"/>
              <w:bottom w:val="single" w:color="000000" w:sz="4" w:space="0"/>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30"/>
                <w:szCs w:val="30"/>
                <w:vertAlign w:val="baseline"/>
                <w:lang w:val="zh-CN"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16t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5</w:t>
            </w:r>
          </w:p>
        </w:tc>
        <w:tc>
          <w:tcPr>
            <w:tcW w:w="1753" w:type="dxa"/>
            <w:gridSpan w:val="2"/>
            <w:tcBorders>
              <w:top w:val="single" w:color="000000" w:sz="4" w:space="0"/>
              <w:left w:val="single" w:color="000000" w:sz="4" w:space="0"/>
              <w:bottom w:val="single" w:color="auto" w:sz="4" w:space="0"/>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30"/>
                <w:szCs w:val="30"/>
                <w:vertAlign w:val="baseline"/>
                <w:lang w:val="zh-CN"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25t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6</w:t>
            </w:r>
          </w:p>
        </w:tc>
        <w:tc>
          <w:tcPr>
            <w:tcW w:w="17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30"/>
                <w:szCs w:val="30"/>
                <w:vertAlign w:val="baseline"/>
                <w:lang w:val="zh-CN"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35t</w:t>
            </w:r>
          </w:p>
        </w:tc>
        <w:tc>
          <w:tcPr>
            <w:tcW w:w="17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bl>
    <w:p>
      <w:pPr>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2023年   月   日</w:t>
      </w:r>
    </w:p>
    <w:p>
      <w:pPr>
        <w:pStyle w:val="2"/>
        <w:rPr>
          <w:rFonts w:hint="eastAsia" w:ascii="仿宋_GB2312" w:eastAsia="仿宋_GB2312"/>
          <w:b w:val="0"/>
          <w:i w:val="0"/>
          <w:caps w:val="0"/>
          <w:spacing w:val="0"/>
          <w:w w:val="100"/>
          <w:sz w:val="30"/>
          <w:szCs w:val="30"/>
          <w:lang w:val="en-US" w:eastAsia="zh-CN"/>
        </w:rPr>
      </w:pPr>
    </w:p>
    <w:p>
      <w:pPr>
        <w:pStyle w:val="2"/>
        <w:rPr>
          <w:rFonts w:hint="eastAsia" w:ascii="仿宋_GB2312" w:eastAsia="仿宋_GB2312"/>
          <w:b w:val="0"/>
          <w:i w:val="0"/>
          <w:caps w:val="0"/>
          <w:spacing w:val="0"/>
          <w:w w:val="100"/>
          <w:sz w:val="30"/>
          <w:szCs w:val="30"/>
          <w:lang w:val="en-US" w:eastAsia="zh-CN"/>
        </w:rPr>
      </w:pPr>
    </w:p>
    <w:p>
      <w:pPr>
        <w:pStyle w:val="2"/>
        <w:rPr>
          <w:rFonts w:hint="eastAsia" w:ascii="仿宋_GB2312" w:eastAsia="仿宋_GB2312"/>
          <w:b w:val="0"/>
          <w:i w:val="0"/>
          <w:caps w:val="0"/>
          <w:spacing w:val="0"/>
          <w:w w:val="100"/>
          <w:sz w:val="30"/>
          <w:szCs w:val="30"/>
          <w:lang w:val="en-US"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20"/>
          <w:lang w:eastAsia="zh-CN"/>
        </w:rPr>
      </w:pPr>
      <w:r>
        <w:rPr>
          <w:rFonts w:hint="eastAsia" w:ascii="仿宋_GB2312" w:eastAsia="仿宋_GB2312"/>
          <w:b w:val="0"/>
          <w:i w:val="0"/>
          <w:caps w:val="0"/>
          <w:spacing w:val="0"/>
          <w:w w:val="100"/>
          <w:sz w:val="32"/>
          <w:szCs w:val="32"/>
          <w:lang w:eastAsia="zh-CN"/>
        </w:rPr>
        <w:t>附表</w:t>
      </w:r>
      <w:r>
        <w:rPr>
          <w:rFonts w:hint="eastAsia" w:ascii="仿宋_GB2312" w:eastAsia="仿宋_GB2312"/>
          <w:b w:val="0"/>
          <w:i w:val="0"/>
          <w:caps w:val="0"/>
          <w:spacing w:val="0"/>
          <w:w w:val="100"/>
          <w:sz w:val="32"/>
          <w:szCs w:val="32"/>
          <w:lang w:val="en-US" w:eastAsia="zh-CN"/>
        </w:rPr>
        <w:t>2</w:t>
      </w:r>
      <w:r>
        <w:rPr>
          <w:rFonts w:hint="eastAsia" w:ascii="仿宋_GB2312" w:eastAsia="仿宋_GB2312"/>
          <w:b w:val="0"/>
          <w:i w:val="0"/>
          <w:caps w:val="0"/>
          <w:spacing w:val="0"/>
          <w:w w:val="100"/>
          <w:sz w:val="32"/>
          <w:szCs w:val="32"/>
          <w:lang w:eastAsia="zh-CN"/>
        </w:rPr>
        <w:t>：</w:t>
      </w:r>
      <w:r>
        <w:rPr>
          <w:rFonts w:hint="eastAsia" w:ascii="仿宋_GB2312" w:eastAsia="仿宋_GB2312" w:cstheme="minorBidi"/>
          <w:b w:val="0"/>
          <w:i w:val="0"/>
          <w:caps w:val="0"/>
          <w:spacing w:val="0"/>
          <w:w w:val="100"/>
          <w:kern w:val="2"/>
          <w:sz w:val="30"/>
          <w:szCs w:val="30"/>
          <w:lang w:val="en-US" w:eastAsia="zh-CN" w:bidi="ar-SA"/>
        </w:rPr>
        <w:t>挖掘机</w:t>
      </w:r>
      <w:r>
        <w:rPr>
          <w:rFonts w:hint="eastAsia" w:ascii="仿宋_GB2312" w:eastAsia="仿宋_GB2312"/>
          <w:b w:val="0"/>
          <w:i w:val="0"/>
          <w:caps w:val="0"/>
          <w:spacing w:val="0"/>
          <w:w w:val="100"/>
          <w:sz w:val="32"/>
          <w:szCs w:val="32"/>
          <w:lang w:eastAsia="zh-CN"/>
        </w:rPr>
        <w:t>报价单</w:t>
      </w:r>
    </w:p>
    <w:tbl>
      <w:tblPr>
        <w:tblStyle w:val="7"/>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905"/>
        <w:gridCol w:w="1116"/>
        <w:gridCol w:w="637"/>
        <w:gridCol w:w="1766"/>
        <w:gridCol w:w="1558"/>
        <w:gridCol w:w="1234"/>
        <w:gridCol w:w="1584"/>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0"/>
                <w:szCs w:val="30"/>
                <w:lang w:val="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仿宋_GB2312" w:eastAsia="仿宋_GB2312"/>
                <w:b/>
                <w:bCs/>
                <w:i w:val="0"/>
                <w:caps w:val="0"/>
                <w:spacing w:val="0"/>
                <w:w w:val="100"/>
                <w:sz w:val="36"/>
                <w:szCs w:val="36"/>
                <w:lang w:val="en-US" w:eastAsia="zh-CN"/>
              </w:rPr>
              <w:t>工程机械、设备服务项目报价单</w:t>
            </w: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工程机械、设备服务项目（</w:t>
            </w:r>
            <w:r>
              <w:rPr>
                <w:rFonts w:hint="eastAsia" w:ascii="仿宋_GB2312" w:eastAsia="仿宋_GB2312" w:cstheme="minorBidi"/>
                <w:b w:val="0"/>
                <w:i w:val="0"/>
                <w:caps w:val="0"/>
                <w:spacing w:val="0"/>
                <w:w w:val="100"/>
                <w:kern w:val="2"/>
                <w:sz w:val="30"/>
                <w:szCs w:val="30"/>
                <w:lang w:val="en-US" w:eastAsia="zh-CN" w:bidi="ar-SA"/>
              </w:rPr>
              <w:t>挖掘机</w:t>
            </w:r>
            <w:r>
              <w:rPr>
                <w:rFonts w:hint="eastAsia" w:ascii="仿宋_GB2312" w:eastAsia="仿宋_GB2312"/>
                <w:b w:val="0"/>
                <w:i w:val="0"/>
                <w:caps w:val="0"/>
                <w:spacing w:val="0"/>
                <w:w w:val="100"/>
                <w:sz w:val="28"/>
                <w:szCs w:val="28"/>
                <w:lang w:val="en-US" w:eastAsia="zh-CN"/>
              </w:rPr>
              <w:t>）</w:t>
            </w:r>
          </w:p>
        </w:tc>
      </w:tr>
      <w:tr>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1753" w:type="dxa"/>
            <w:gridSpan w:val="2"/>
            <w:tcBorders>
              <w:top w:val="single" w:color="000000" w:sz="4" w:space="0"/>
              <w:left w:val="single" w:color="000000" w:sz="4" w:space="0"/>
              <w:bottom w:val="single" w:color="000000" w:sz="4" w:space="0"/>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zh-CN" w:eastAsia="zh-CN"/>
              </w:rPr>
              <w:t>吨级</w:t>
            </w:r>
          </w:p>
        </w:tc>
        <w:tc>
          <w:tcPr>
            <w:tcW w:w="1766" w:type="dxa"/>
            <w:tcBorders>
              <w:top w:val="single" w:color="000000" w:sz="4" w:space="0"/>
              <w:left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数量</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（单位）</w:t>
            </w:r>
          </w:p>
        </w:tc>
        <w:tc>
          <w:tcPr>
            <w:tcW w:w="1558" w:type="dxa"/>
            <w:tcBorders>
              <w:top w:val="single" w:color="000000" w:sz="4" w:space="0"/>
              <w:left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单价</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w:t>
            </w:r>
            <w:r>
              <w:rPr>
                <w:rFonts w:hint="eastAsia" w:ascii="仿宋_GB2312" w:eastAsia="仿宋_GB2312"/>
                <w:b w:val="0"/>
                <w:i w:val="0"/>
                <w:caps w:val="0"/>
                <w:spacing w:val="0"/>
                <w:w w:val="100"/>
                <w:sz w:val="24"/>
                <w:szCs w:val="24"/>
                <w:lang w:val="en-US" w:eastAsia="zh-CN"/>
              </w:rPr>
              <w:t>单位</w:t>
            </w:r>
            <w:r>
              <w:rPr>
                <w:rFonts w:hint="default" w:ascii="仿宋_GB2312" w:eastAsia="仿宋_GB2312"/>
                <w:b w:val="0"/>
                <w:i w:val="0"/>
                <w:caps w:val="0"/>
                <w:spacing w:val="0"/>
                <w:w w:val="100"/>
                <w:sz w:val="24"/>
                <w:szCs w:val="24"/>
                <w:lang w:val="en-US" w:eastAsia="zh-CN"/>
              </w:rPr>
              <w: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(万元）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tblCellMar>
            <w:top w:w="0" w:type="dxa"/>
            <w:left w:w="108" w:type="dxa"/>
            <w:bottom w:w="0" w:type="dxa"/>
            <w:right w:w="108" w:type="dxa"/>
          </w:tblCellMar>
        </w:tblPrEx>
        <w:trPr>
          <w:trHeight w:val="412"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1</w:t>
            </w:r>
          </w:p>
        </w:tc>
        <w:tc>
          <w:tcPr>
            <w:tcW w:w="1753" w:type="dxa"/>
            <w:gridSpan w:val="2"/>
            <w:tcBorders>
              <w:top w:val="single" w:color="000000" w:sz="4" w:space="0"/>
              <w:left w:val="single" w:color="000000" w:sz="4" w:space="0"/>
              <w:bottom w:val="nil"/>
              <w:right w:val="nil"/>
            </w:tcBorders>
            <w:shd w:val="clear" w:color="auto" w:fill="auto"/>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≤5t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tblPrEx>
          <w:tblCellMar>
            <w:top w:w="0" w:type="dxa"/>
            <w:left w:w="108" w:type="dxa"/>
            <w:bottom w:w="0" w:type="dxa"/>
            <w:right w:w="108" w:type="dxa"/>
          </w:tblCellMar>
        </w:tblPrEx>
        <w:trPr>
          <w:trHeight w:val="43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2</w:t>
            </w:r>
          </w:p>
        </w:tc>
        <w:tc>
          <w:tcPr>
            <w:tcW w:w="1753" w:type="dxa"/>
            <w:gridSpan w:val="2"/>
            <w:tcBorders>
              <w:top w:val="single" w:color="000000" w:sz="4" w:space="0"/>
              <w:left w:val="single" w:color="000000" w:sz="4" w:space="0"/>
              <w:bottom w:val="nil"/>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5-15t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tblPrEx>
          <w:tblCellMar>
            <w:top w:w="0" w:type="dxa"/>
            <w:left w:w="108" w:type="dxa"/>
            <w:bottom w:w="0" w:type="dxa"/>
            <w:right w:w="108" w:type="dxa"/>
          </w:tblCellMar>
        </w:tblPrEx>
        <w:trPr>
          <w:trHeight w:val="39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3</w:t>
            </w:r>
          </w:p>
        </w:tc>
        <w:tc>
          <w:tcPr>
            <w:tcW w:w="1753" w:type="dxa"/>
            <w:gridSpan w:val="2"/>
            <w:tcBorders>
              <w:top w:val="single" w:color="000000" w:sz="4" w:space="0"/>
              <w:left w:val="single" w:color="000000" w:sz="4" w:space="0"/>
              <w:bottom w:val="nil"/>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30"/>
                <w:szCs w:val="30"/>
                <w:vertAlign w:val="baseline"/>
                <w:lang w:val="en-US" w:eastAsia="zh-CN" w:bidi="ar-SA"/>
              </w:rPr>
            </w:pPr>
            <w:r>
              <w:rPr>
                <w:rFonts w:hint="eastAsia" w:ascii="仿宋_GB2312" w:eastAsia="仿宋_GB2312" w:cstheme="minorBidi"/>
                <w:b w:val="0"/>
                <w:i w:val="0"/>
                <w:caps w:val="0"/>
                <w:spacing w:val="0"/>
                <w:w w:val="100"/>
                <w:kern w:val="2"/>
                <w:sz w:val="30"/>
                <w:szCs w:val="30"/>
                <w:vertAlign w:val="baseline"/>
                <w:lang w:val="en-US" w:eastAsia="zh-CN" w:bidi="ar-SA"/>
              </w:rPr>
              <w:t>15-35t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1台班</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tblPrEx>
          <w:tblCellMar>
            <w:top w:w="0" w:type="dxa"/>
            <w:left w:w="108" w:type="dxa"/>
            <w:bottom w:w="0" w:type="dxa"/>
            <w:right w:w="108" w:type="dxa"/>
          </w:tblCellMar>
        </w:tblPrEx>
        <w:trPr>
          <w:trHeight w:val="41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4</w:t>
            </w:r>
          </w:p>
        </w:tc>
        <w:tc>
          <w:tcPr>
            <w:tcW w:w="1753" w:type="dxa"/>
            <w:gridSpan w:val="2"/>
            <w:tcBorders>
              <w:top w:val="single" w:color="000000" w:sz="4" w:space="0"/>
              <w:left w:val="single" w:color="000000" w:sz="4" w:space="0"/>
              <w:bottom w:val="single" w:color="000000" w:sz="4" w:space="0"/>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30"/>
                <w:szCs w:val="30"/>
                <w:vertAlign w:val="baseline"/>
                <w:lang w:val="zh-CN" w:eastAsia="zh-CN" w:bidi="ar-SA"/>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5</w:t>
            </w:r>
          </w:p>
        </w:tc>
        <w:tc>
          <w:tcPr>
            <w:tcW w:w="1753" w:type="dxa"/>
            <w:gridSpan w:val="2"/>
            <w:tcBorders>
              <w:top w:val="single" w:color="000000" w:sz="4" w:space="0"/>
              <w:left w:val="single" w:color="000000" w:sz="4" w:space="0"/>
              <w:bottom w:val="single" w:color="auto" w:sz="4" w:space="0"/>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30"/>
                <w:szCs w:val="30"/>
                <w:vertAlign w:val="baseline"/>
                <w:lang w:val="zh-CN" w:eastAsia="zh-CN" w:bidi="ar-SA"/>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6</w:t>
            </w:r>
          </w:p>
        </w:tc>
        <w:tc>
          <w:tcPr>
            <w:tcW w:w="17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30"/>
                <w:szCs w:val="30"/>
                <w:vertAlign w:val="baseline"/>
                <w:lang w:val="zh-CN" w:eastAsia="zh-CN" w:bidi="ar-SA"/>
              </w:rPr>
            </w:pPr>
          </w:p>
        </w:tc>
        <w:tc>
          <w:tcPr>
            <w:tcW w:w="17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5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7</w:t>
            </w:r>
          </w:p>
        </w:tc>
        <w:tc>
          <w:tcPr>
            <w:tcW w:w="17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c>
          <w:tcPr>
            <w:tcW w:w="17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5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8</w:t>
            </w:r>
          </w:p>
        </w:tc>
        <w:tc>
          <w:tcPr>
            <w:tcW w:w="17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c>
          <w:tcPr>
            <w:tcW w:w="17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5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bl>
    <w:p>
      <w:pPr>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2023年   月   日</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32"/>
          <w:szCs w:val="32"/>
          <w:lang w:eastAsia="zh-CN"/>
        </w:rPr>
      </w:pPr>
      <w:r>
        <w:rPr>
          <w:rFonts w:hint="eastAsia" w:ascii="仿宋_GB2312" w:eastAsia="仿宋_GB2312"/>
          <w:b w:val="0"/>
          <w:i w:val="0"/>
          <w:caps w:val="0"/>
          <w:spacing w:val="0"/>
          <w:w w:val="100"/>
          <w:sz w:val="32"/>
          <w:szCs w:val="32"/>
          <w:lang w:eastAsia="zh-CN"/>
        </w:rPr>
        <w:t>附表</w:t>
      </w:r>
      <w:r>
        <w:rPr>
          <w:rFonts w:hint="eastAsia" w:ascii="仿宋_GB2312" w:eastAsia="仿宋_GB2312"/>
          <w:b w:val="0"/>
          <w:i w:val="0"/>
          <w:caps w:val="0"/>
          <w:spacing w:val="0"/>
          <w:w w:val="100"/>
          <w:sz w:val="32"/>
          <w:szCs w:val="32"/>
          <w:lang w:val="en-US" w:eastAsia="zh-CN"/>
        </w:rPr>
        <w:t>2</w:t>
      </w:r>
      <w:r>
        <w:rPr>
          <w:rFonts w:hint="eastAsia" w:ascii="仿宋_GB2312" w:eastAsia="仿宋_GB2312"/>
          <w:b w:val="0"/>
          <w:i w:val="0"/>
          <w:caps w:val="0"/>
          <w:spacing w:val="0"/>
          <w:w w:val="100"/>
          <w:sz w:val="32"/>
          <w:szCs w:val="32"/>
          <w:lang w:eastAsia="zh-CN"/>
        </w:rPr>
        <w:t>：工程用</w:t>
      </w:r>
      <w:r>
        <w:rPr>
          <w:rFonts w:hint="eastAsia" w:ascii="仿宋_GB2312" w:eastAsia="仿宋_GB2312"/>
          <w:b w:val="0"/>
          <w:i w:val="0"/>
          <w:caps w:val="0"/>
          <w:spacing w:val="0"/>
          <w:w w:val="100"/>
          <w:sz w:val="32"/>
          <w:szCs w:val="32"/>
          <w:lang w:val="en-US" w:eastAsia="zh-CN"/>
        </w:rPr>
        <w:t>盘扣时脚手架</w:t>
      </w:r>
      <w:r>
        <w:rPr>
          <w:rFonts w:hint="eastAsia" w:ascii="仿宋_GB2312" w:eastAsia="仿宋_GB2312"/>
          <w:b w:val="0"/>
          <w:i w:val="0"/>
          <w:caps w:val="0"/>
          <w:spacing w:val="0"/>
          <w:w w:val="100"/>
          <w:sz w:val="32"/>
          <w:szCs w:val="32"/>
          <w:lang w:eastAsia="zh-CN"/>
        </w:rPr>
        <w:t>报价单</w:t>
      </w:r>
    </w:p>
    <w:tbl>
      <w:tblPr>
        <w:tblStyle w:val="7"/>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905"/>
        <w:gridCol w:w="1116"/>
        <w:gridCol w:w="637"/>
        <w:gridCol w:w="1766"/>
        <w:gridCol w:w="1558"/>
        <w:gridCol w:w="1234"/>
        <w:gridCol w:w="1584"/>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0"/>
                <w:szCs w:val="30"/>
                <w:lang w:val="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仿宋_GB2312" w:eastAsia="仿宋_GB2312"/>
                <w:b/>
                <w:bCs/>
                <w:i w:val="0"/>
                <w:caps w:val="0"/>
                <w:spacing w:val="0"/>
                <w:w w:val="100"/>
                <w:sz w:val="36"/>
                <w:szCs w:val="36"/>
                <w:lang w:val="en-US" w:eastAsia="zh-CN"/>
              </w:rPr>
              <w:t>工程机械、设备服务项目报价单</w:t>
            </w: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工程机械、设备服务项目（工程用盘扣时脚手架）</w:t>
            </w: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65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1753" w:type="dxa"/>
            <w:gridSpan w:val="2"/>
            <w:tcBorders>
              <w:top w:val="single" w:color="000000" w:sz="4" w:space="0"/>
              <w:left w:val="single" w:color="000000" w:sz="4" w:space="0"/>
              <w:bottom w:val="single" w:color="000000" w:sz="4" w:space="0"/>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zh-CN" w:eastAsia="zh-CN"/>
              </w:rPr>
              <w:t>设备名称</w:t>
            </w:r>
          </w:p>
        </w:tc>
        <w:tc>
          <w:tcPr>
            <w:tcW w:w="1766" w:type="dxa"/>
            <w:tcBorders>
              <w:top w:val="single" w:color="000000" w:sz="4" w:space="0"/>
              <w:left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单位</w:t>
            </w:r>
          </w:p>
        </w:tc>
        <w:tc>
          <w:tcPr>
            <w:tcW w:w="1558" w:type="dxa"/>
            <w:tcBorders>
              <w:top w:val="single" w:color="000000" w:sz="4" w:space="0"/>
              <w:left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报价(元）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tblCellMar>
            <w:top w:w="0" w:type="dxa"/>
            <w:left w:w="108" w:type="dxa"/>
            <w:bottom w:w="0" w:type="dxa"/>
            <w:right w:w="108" w:type="dxa"/>
          </w:tblCellMar>
        </w:tblPrEx>
        <w:trPr>
          <w:trHeight w:val="412"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1</w:t>
            </w:r>
          </w:p>
        </w:tc>
        <w:tc>
          <w:tcPr>
            <w:tcW w:w="1753" w:type="dxa"/>
            <w:gridSpan w:val="2"/>
            <w:tcBorders>
              <w:top w:val="single" w:color="000000" w:sz="4" w:space="0"/>
              <w:left w:val="single" w:color="000000" w:sz="4" w:space="0"/>
              <w:bottom w:val="nil"/>
              <w:right w:val="nil"/>
            </w:tcBorders>
            <w:shd w:val="clear" w:color="auto" w:fill="auto"/>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架管</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m/天</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zh-CN"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p>
        </w:tc>
      </w:tr>
      <w:tr>
        <w:tblPrEx>
          <w:tblCellMar>
            <w:top w:w="0" w:type="dxa"/>
            <w:left w:w="108" w:type="dxa"/>
            <w:bottom w:w="0" w:type="dxa"/>
            <w:right w:w="108" w:type="dxa"/>
          </w:tblCellMar>
        </w:tblPrEx>
        <w:trPr>
          <w:trHeight w:val="43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2</w:t>
            </w:r>
          </w:p>
        </w:tc>
        <w:tc>
          <w:tcPr>
            <w:tcW w:w="1753" w:type="dxa"/>
            <w:gridSpan w:val="2"/>
            <w:tcBorders>
              <w:top w:val="single" w:color="000000" w:sz="4" w:space="0"/>
              <w:left w:val="single" w:color="000000" w:sz="4" w:space="0"/>
              <w:bottom w:val="nil"/>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卡扣</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个/天</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zh-CN"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p>
        </w:tc>
      </w:tr>
      <w:tr>
        <w:tblPrEx>
          <w:tblCellMar>
            <w:top w:w="0" w:type="dxa"/>
            <w:left w:w="108" w:type="dxa"/>
            <w:bottom w:w="0" w:type="dxa"/>
            <w:right w:w="108" w:type="dxa"/>
          </w:tblCellMar>
        </w:tblPrEx>
        <w:trPr>
          <w:trHeight w:val="39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3</w:t>
            </w:r>
          </w:p>
        </w:tc>
        <w:tc>
          <w:tcPr>
            <w:tcW w:w="1753" w:type="dxa"/>
            <w:gridSpan w:val="2"/>
            <w:tcBorders>
              <w:top w:val="single" w:color="000000" w:sz="4" w:space="0"/>
              <w:left w:val="single" w:color="000000" w:sz="4" w:space="0"/>
              <w:bottom w:val="nil"/>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架板</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张/天</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zh-CN"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p>
        </w:tc>
      </w:tr>
      <w:tr>
        <w:tblPrEx>
          <w:tblCellMar>
            <w:top w:w="0" w:type="dxa"/>
            <w:left w:w="108" w:type="dxa"/>
            <w:bottom w:w="0" w:type="dxa"/>
            <w:right w:w="108" w:type="dxa"/>
          </w:tblCellMar>
        </w:tblPrEx>
        <w:trPr>
          <w:trHeight w:val="41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4</w:t>
            </w:r>
          </w:p>
        </w:tc>
        <w:tc>
          <w:tcPr>
            <w:tcW w:w="1753" w:type="dxa"/>
            <w:gridSpan w:val="2"/>
            <w:tcBorders>
              <w:top w:val="single" w:color="000000" w:sz="4" w:space="0"/>
              <w:left w:val="single" w:color="000000" w:sz="4" w:space="0"/>
              <w:bottom w:val="single" w:color="000000" w:sz="4" w:space="0"/>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架子工</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工日</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zh-CN"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5</w:t>
            </w:r>
          </w:p>
        </w:tc>
        <w:tc>
          <w:tcPr>
            <w:tcW w:w="1753" w:type="dxa"/>
            <w:gridSpan w:val="2"/>
            <w:tcBorders>
              <w:top w:val="single" w:color="000000" w:sz="4" w:space="0"/>
              <w:left w:val="single" w:color="000000" w:sz="4" w:space="0"/>
              <w:bottom w:val="single" w:color="auto" w:sz="4" w:space="0"/>
              <w:right w:val="nil"/>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架管运费</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次</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hAnsiTheme="minorHAnsi" w:cstheme="minorBidi"/>
                <w:b w:val="0"/>
                <w:i w:val="0"/>
                <w:caps w:val="0"/>
                <w:spacing w:val="0"/>
                <w:w w:val="1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zh-CN"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hAnsiTheme="minorHAnsi" w:cstheme="minorBidi"/>
                <w:b w:val="0"/>
                <w:i w:val="0"/>
                <w:caps w:val="0"/>
                <w:spacing w:val="0"/>
                <w:w w:val="100"/>
                <w:kern w:val="2"/>
                <w:sz w:val="24"/>
                <w:szCs w:val="24"/>
                <w:lang w:val="zh-CN" w:eastAsia="zh-CN" w:bidi="ar-SA"/>
              </w:rPr>
              <w:t>包含架管往返费用</w:t>
            </w: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6</w:t>
            </w:r>
          </w:p>
        </w:tc>
        <w:tc>
          <w:tcPr>
            <w:tcW w:w="17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zh-CN" w:eastAsia="zh-CN" w:bidi="ar-SA"/>
              </w:rPr>
            </w:pPr>
          </w:p>
        </w:tc>
        <w:tc>
          <w:tcPr>
            <w:tcW w:w="17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c>
          <w:tcPr>
            <w:tcW w:w="155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zh-CN" w:eastAsia="zh-CN" w:bidi="ar-SA"/>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zh-CN"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7</w:t>
            </w:r>
          </w:p>
        </w:tc>
        <w:tc>
          <w:tcPr>
            <w:tcW w:w="17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napToGrid/>
              <w:spacing w:before="0" w:beforeAutospacing="0" w:after="0" w:afterAutospacing="0" w:line="240" w:lineRule="auto"/>
              <w:ind w:left="0" w:leftChars="0" w:firstLine="0" w:firstLineChars="0"/>
              <w:jc w:val="center"/>
              <w:textAlignment w:val="baseline"/>
              <w:rPr>
                <w:rFonts w:hint="eastAsia" w:ascii="仿宋_GB2312" w:eastAsia="仿宋_GB2312" w:cstheme="minorBidi"/>
                <w:b w:val="0"/>
                <w:i w:val="0"/>
                <w:caps w:val="0"/>
                <w:spacing w:val="0"/>
                <w:w w:val="100"/>
                <w:kern w:val="2"/>
                <w:sz w:val="30"/>
                <w:szCs w:val="30"/>
                <w:vertAlign w:val="baseline"/>
                <w:lang w:val="en-US" w:eastAsia="zh-CN" w:bidi="ar-SA"/>
              </w:rPr>
            </w:pPr>
          </w:p>
        </w:tc>
        <w:tc>
          <w:tcPr>
            <w:tcW w:w="17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5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bl>
    <w:p>
      <w:pPr>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2023年   月   日</w:t>
      </w:r>
    </w:p>
    <w:p>
      <w:pPr>
        <w:pStyle w:val="2"/>
        <w:rPr>
          <w:rFonts w:hint="default" w:ascii="仿宋_GB2312" w:eastAsia="仿宋_GB2312"/>
          <w:b w:val="0"/>
          <w:i w:val="0"/>
          <w:caps w:val="0"/>
          <w:spacing w:val="0"/>
          <w:w w:val="100"/>
          <w:sz w:val="30"/>
          <w:szCs w:val="30"/>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11B5"/>
    <w:multiLevelType w:val="singleLevel"/>
    <w:tmpl w:val="2D3611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7F12D4"/>
    <w:rsid w:val="01E3241E"/>
    <w:rsid w:val="03B91101"/>
    <w:rsid w:val="043B4C23"/>
    <w:rsid w:val="07D71CEE"/>
    <w:rsid w:val="08070D6B"/>
    <w:rsid w:val="08445E66"/>
    <w:rsid w:val="09DA5520"/>
    <w:rsid w:val="0D1A2A65"/>
    <w:rsid w:val="0EC030DD"/>
    <w:rsid w:val="0F091391"/>
    <w:rsid w:val="0F1861D4"/>
    <w:rsid w:val="0FDA12AE"/>
    <w:rsid w:val="100A0345"/>
    <w:rsid w:val="13BB58AD"/>
    <w:rsid w:val="140D24DD"/>
    <w:rsid w:val="143332F5"/>
    <w:rsid w:val="151E12E8"/>
    <w:rsid w:val="16E23DFB"/>
    <w:rsid w:val="176D2836"/>
    <w:rsid w:val="19B82418"/>
    <w:rsid w:val="1BA17A2A"/>
    <w:rsid w:val="228B098C"/>
    <w:rsid w:val="24180157"/>
    <w:rsid w:val="25BF247D"/>
    <w:rsid w:val="27047CEF"/>
    <w:rsid w:val="27F73392"/>
    <w:rsid w:val="2B854CEE"/>
    <w:rsid w:val="2BA0116E"/>
    <w:rsid w:val="2BD005F5"/>
    <w:rsid w:val="2C813014"/>
    <w:rsid w:val="2EF00CBC"/>
    <w:rsid w:val="2FB96356"/>
    <w:rsid w:val="30D37E45"/>
    <w:rsid w:val="318F22B0"/>
    <w:rsid w:val="32991881"/>
    <w:rsid w:val="34862330"/>
    <w:rsid w:val="36D55FE6"/>
    <w:rsid w:val="36F81E25"/>
    <w:rsid w:val="37584AFD"/>
    <w:rsid w:val="375877D0"/>
    <w:rsid w:val="37E72A62"/>
    <w:rsid w:val="390777B3"/>
    <w:rsid w:val="39793197"/>
    <w:rsid w:val="39F53665"/>
    <w:rsid w:val="39F960BB"/>
    <w:rsid w:val="3BC245AF"/>
    <w:rsid w:val="3D222B40"/>
    <w:rsid w:val="40AE5174"/>
    <w:rsid w:val="42BB3724"/>
    <w:rsid w:val="431C6069"/>
    <w:rsid w:val="43E5717F"/>
    <w:rsid w:val="445B7D72"/>
    <w:rsid w:val="45C10B5F"/>
    <w:rsid w:val="475F1FDB"/>
    <w:rsid w:val="4995105C"/>
    <w:rsid w:val="4A6D4EB4"/>
    <w:rsid w:val="4EBD15FA"/>
    <w:rsid w:val="4EEF2101"/>
    <w:rsid w:val="50067498"/>
    <w:rsid w:val="51B701A5"/>
    <w:rsid w:val="55EE615F"/>
    <w:rsid w:val="56020701"/>
    <w:rsid w:val="5B266605"/>
    <w:rsid w:val="5D3D574E"/>
    <w:rsid w:val="5DBB7DAF"/>
    <w:rsid w:val="5EB8213A"/>
    <w:rsid w:val="5EF45D66"/>
    <w:rsid w:val="5F9040D2"/>
    <w:rsid w:val="6061339D"/>
    <w:rsid w:val="60956DB9"/>
    <w:rsid w:val="619D030E"/>
    <w:rsid w:val="625051A3"/>
    <w:rsid w:val="643349BB"/>
    <w:rsid w:val="64C9520C"/>
    <w:rsid w:val="65CF594F"/>
    <w:rsid w:val="669929D9"/>
    <w:rsid w:val="676E33F4"/>
    <w:rsid w:val="68E24AEE"/>
    <w:rsid w:val="6B106DB8"/>
    <w:rsid w:val="6BD60081"/>
    <w:rsid w:val="6D272B23"/>
    <w:rsid w:val="6F8C790A"/>
    <w:rsid w:val="71870DF3"/>
    <w:rsid w:val="718A2C8B"/>
    <w:rsid w:val="72C95E21"/>
    <w:rsid w:val="748218CD"/>
    <w:rsid w:val="76332B34"/>
    <w:rsid w:val="7A067F11"/>
    <w:rsid w:val="7DC91981"/>
    <w:rsid w:val="7E3D6026"/>
    <w:rsid w:val="7E7E10FB"/>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unhideWhenUsed/>
    <w:qFormat/>
    <w:uiPriority w:val="99"/>
    <w:pPr>
      <w:tabs>
        <w:tab w:val="left" w:pos="6615"/>
      </w:tabs>
      <w:ind w:firstLine="420"/>
    </w:pPr>
    <w:rPr>
      <w:rFonts w:ascii="Calibri" w:hAnsi="Calibri" w:eastAsia="宋体" w:cs="Times New Roman"/>
      <w:spacing w:val="6"/>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1739</Words>
  <Characters>1924</Characters>
  <Lines>0</Lines>
  <Paragraphs>0</Paragraphs>
  <TotalTime>7</TotalTime>
  <ScaleCrop>false</ScaleCrop>
  <LinksUpToDate>false</LinksUpToDate>
  <CharactersWithSpaces>2413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2022-08-23T02:25:00Z</cp:lastPrinted>
  <dcterms:modified xsi:type="dcterms:W3CDTF">2023-08-06T08:48:11Z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091DDAECA722471C9350C3F94238431E</vt:lpwstr>
  </property>
</Properties>
</file>